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C9" w:rsidRPr="00C24EC9" w:rsidRDefault="000C4E97" w:rsidP="00E1342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жедуховское СП одн" style="width:57pt;height:63pt;visibility:visible">
            <v:imagedata r:id="rId8" o:title="Бжедуховское СП одн"/>
          </v:shape>
        </w:pict>
      </w:r>
    </w:p>
    <w:p w:rsidR="00C24EC9" w:rsidRPr="00C24EC9" w:rsidRDefault="00C24EC9" w:rsidP="00E1342E">
      <w:pPr>
        <w:widowControl/>
        <w:tabs>
          <w:tab w:val="left" w:pos="2535"/>
        </w:tabs>
        <w:autoSpaceDE/>
        <w:autoSpaceDN/>
        <w:adjustRightInd/>
        <w:ind w:left="-180" w:right="-185"/>
        <w:jc w:val="center"/>
        <w:rPr>
          <w:rFonts w:ascii="Times New Roman" w:hAnsi="Times New Roman"/>
          <w:b/>
          <w:sz w:val="28"/>
          <w:szCs w:val="28"/>
        </w:rPr>
      </w:pPr>
      <w:r w:rsidRPr="00C24EC9">
        <w:rPr>
          <w:rFonts w:ascii="Times New Roman" w:hAnsi="Times New Roman"/>
          <w:b/>
          <w:sz w:val="28"/>
          <w:szCs w:val="28"/>
        </w:rPr>
        <w:t>АДМИНИСТРАЦИЯ  БЖЕДУХОВСКОГО СЕЛЬСКОГО ПОСЕЛЕНИЯ</w:t>
      </w:r>
    </w:p>
    <w:p w:rsidR="00C24EC9" w:rsidRPr="00C24EC9" w:rsidRDefault="00C24EC9" w:rsidP="00E1342E">
      <w:pPr>
        <w:widowControl/>
        <w:tabs>
          <w:tab w:val="left" w:pos="2895"/>
        </w:tabs>
        <w:autoSpaceDE/>
        <w:autoSpaceDN/>
        <w:adjustRightInd/>
        <w:ind w:left="-180" w:right="-185"/>
        <w:jc w:val="center"/>
        <w:rPr>
          <w:rFonts w:ascii="Times New Roman" w:hAnsi="Times New Roman"/>
          <w:b/>
          <w:sz w:val="28"/>
          <w:szCs w:val="28"/>
        </w:rPr>
      </w:pPr>
      <w:r w:rsidRPr="00C24EC9">
        <w:rPr>
          <w:rFonts w:ascii="Times New Roman" w:hAnsi="Times New Roman"/>
          <w:b/>
          <w:sz w:val="28"/>
          <w:szCs w:val="28"/>
        </w:rPr>
        <w:t>БЕЛОРЕЧЕНСКОГО РАЙОНА</w:t>
      </w:r>
    </w:p>
    <w:p w:rsidR="00C24EC9" w:rsidRPr="00C24EC9" w:rsidRDefault="00C24EC9" w:rsidP="00E1342E">
      <w:pPr>
        <w:widowControl/>
        <w:tabs>
          <w:tab w:val="left" w:pos="1470"/>
          <w:tab w:val="left" w:pos="2895"/>
        </w:tabs>
        <w:autoSpaceDE/>
        <w:autoSpaceDN/>
        <w:adjustRightInd/>
        <w:rPr>
          <w:rFonts w:ascii="Times New Roman" w:hAnsi="Times New Roman"/>
          <w:b/>
        </w:rPr>
      </w:pPr>
    </w:p>
    <w:p w:rsidR="00C24EC9" w:rsidRPr="00E1342E" w:rsidRDefault="00C24EC9" w:rsidP="00E1342E">
      <w:pPr>
        <w:widowControl/>
        <w:tabs>
          <w:tab w:val="left" w:pos="1470"/>
          <w:tab w:val="left" w:pos="2895"/>
        </w:tabs>
        <w:autoSpaceDE/>
        <w:autoSpaceDN/>
        <w:adjustRightInd/>
        <w:jc w:val="center"/>
        <w:rPr>
          <w:rFonts w:ascii="Times New Roman" w:hAnsi="Times New Roman"/>
          <w:b/>
          <w:sz w:val="36"/>
          <w:szCs w:val="36"/>
        </w:rPr>
      </w:pPr>
      <w:r w:rsidRPr="00C24EC9">
        <w:rPr>
          <w:rFonts w:ascii="Times New Roman" w:hAnsi="Times New Roman"/>
          <w:b/>
          <w:sz w:val="36"/>
          <w:szCs w:val="36"/>
        </w:rPr>
        <w:t>ПОСТАНОВЛЕНИЕ</w:t>
      </w:r>
    </w:p>
    <w:p w:rsidR="006C41C1" w:rsidRPr="00C1634A" w:rsidRDefault="004933BC" w:rsidP="006C41C1">
      <w:pPr>
        <w:pStyle w:val="OEM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</w:t>
      </w:r>
    </w:p>
    <w:p w:rsidR="006C41C1" w:rsidRPr="00C1634A" w:rsidRDefault="006C41C1" w:rsidP="004933BC">
      <w:pPr>
        <w:pStyle w:val="OEM"/>
        <w:rPr>
          <w:rFonts w:ascii="Times New Roman" w:hAnsi="Times New Roman" w:cs="Times New Roman"/>
          <w:sz w:val="24"/>
          <w:szCs w:val="24"/>
        </w:rPr>
      </w:pPr>
      <w:r w:rsidRPr="00C1634A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F73222">
        <w:rPr>
          <w:rFonts w:ascii="Times New Roman" w:hAnsi="Times New Roman" w:cs="Times New Roman"/>
          <w:noProof/>
          <w:sz w:val="24"/>
          <w:szCs w:val="24"/>
        </w:rPr>
        <w:t>11</w:t>
      </w:r>
      <w:r w:rsidR="00417CE1">
        <w:rPr>
          <w:rFonts w:ascii="Times New Roman" w:hAnsi="Times New Roman" w:cs="Times New Roman"/>
          <w:noProof/>
          <w:sz w:val="24"/>
          <w:szCs w:val="24"/>
        </w:rPr>
        <w:t>.04.2019</w:t>
      </w:r>
      <w:r w:rsidR="00C1634A" w:rsidRPr="00C1634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1342E">
        <w:rPr>
          <w:rFonts w:ascii="Times New Roman" w:hAnsi="Times New Roman" w:cs="Times New Roman"/>
          <w:noProof/>
          <w:sz w:val="24"/>
          <w:szCs w:val="24"/>
        </w:rPr>
        <w:t>г.</w:t>
      </w:r>
      <w:r w:rsidR="00C1634A" w:rsidRPr="00C1634A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4933BC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C1634A" w:rsidRPr="00C1634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</w:t>
      </w:r>
      <w:r w:rsidR="00011B5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4933BC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011B5C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F7322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5A55"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417CE1">
        <w:rPr>
          <w:rFonts w:ascii="Times New Roman" w:hAnsi="Times New Roman" w:cs="Times New Roman"/>
          <w:noProof/>
          <w:sz w:val="24"/>
          <w:szCs w:val="24"/>
        </w:rPr>
        <w:t>4</w:t>
      </w:r>
      <w:r w:rsidR="00F73222">
        <w:rPr>
          <w:rFonts w:ascii="Times New Roman" w:hAnsi="Times New Roman" w:cs="Times New Roman"/>
          <w:noProof/>
          <w:sz w:val="24"/>
          <w:szCs w:val="24"/>
        </w:rPr>
        <w:t>5</w:t>
      </w:r>
    </w:p>
    <w:p w:rsidR="00404F4C" w:rsidRPr="00C1634A" w:rsidRDefault="007E5A55" w:rsidP="00534058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станица </w:t>
      </w:r>
      <w:r w:rsidR="00C24EC9">
        <w:rPr>
          <w:rFonts w:ascii="Times New Roman" w:hAnsi="Times New Roman" w:cs="Times New Roman"/>
          <w:noProof/>
          <w:sz w:val="24"/>
          <w:szCs w:val="24"/>
        </w:rPr>
        <w:t>Бжедуховская</w:t>
      </w:r>
    </w:p>
    <w:p w:rsidR="00404F4C" w:rsidRPr="00FE0F91" w:rsidRDefault="00404F4C" w:rsidP="004F357B">
      <w:pPr>
        <w:rPr>
          <w:rFonts w:ascii="Times New Roman" w:hAnsi="Times New Roman"/>
          <w:sz w:val="28"/>
          <w:szCs w:val="28"/>
        </w:rPr>
      </w:pPr>
    </w:p>
    <w:p w:rsidR="00765522" w:rsidRPr="00F73222" w:rsidRDefault="00F73222" w:rsidP="00F73222">
      <w:pPr>
        <w:shd w:val="clear" w:color="auto" w:fill="FFFFFF"/>
        <w:tabs>
          <w:tab w:val="left" w:pos="0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F73222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Порядка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муниципального имущества </w:t>
      </w:r>
      <w:r>
        <w:rPr>
          <w:rFonts w:ascii="Times New Roman CYR" w:hAnsi="Times New Roman CYR" w:cs="Times New Roman CYR"/>
          <w:b/>
          <w:sz w:val="28"/>
          <w:szCs w:val="28"/>
        </w:rPr>
        <w:t>Бжедуховского</w:t>
      </w:r>
      <w:r w:rsidRPr="00F73222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Белореченского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</w:t>
      </w:r>
      <w:proofErr w:type="gramEnd"/>
      <w:r w:rsidRPr="00F73222">
        <w:rPr>
          <w:rFonts w:ascii="Times New Roman CYR" w:hAnsi="Times New Roman CYR" w:cs="Times New Roman CYR"/>
          <w:b/>
          <w:sz w:val="28"/>
          <w:szCs w:val="28"/>
        </w:rPr>
        <w:t xml:space="preserve"> предоставления во владение и (или) в пользование на долгосрочной осн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ове субъектам малого и среднего </w:t>
      </w:r>
      <w:r w:rsidRPr="00F73222">
        <w:rPr>
          <w:rFonts w:ascii="Times New Roman CYR" w:hAnsi="Times New Roman CYR" w:cs="Times New Roman CYR"/>
          <w:b/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</w:p>
    <w:p w:rsidR="00F73222" w:rsidRPr="00765522" w:rsidRDefault="00F73222" w:rsidP="00765522">
      <w:pPr>
        <w:shd w:val="clear" w:color="auto" w:fill="FFFFFF"/>
        <w:tabs>
          <w:tab w:val="left" w:pos="1128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3222" w:rsidRPr="00F73222" w:rsidRDefault="00F73222" w:rsidP="00F73222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73222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9" w:history="1">
        <w:r w:rsidRPr="00F73222">
          <w:rPr>
            <w:rFonts w:ascii="Times New Roman CYR" w:hAnsi="Times New Roman CYR" w:cs="Times New Roman CYR"/>
            <w:sz w:val="28"/>
            <w:szCs w:val="28"/>
          </w:rPr>
          <w:t>Федеральными законами</w:t>
        </w:r>
      </w:hyperlink>
      <w:r w:rsidRPr="00F73222">
        <w:rPr>
          <w:rFonts w:ascii="Times New Roman CYR" w:hAnsi="Times New Roman CYR" w:cs="Times New Roman CYR"/>
          <w:sz w:val="28"/>
          <w:szCs w:val="28"/>
        </w:rPr>
        <w:t xml:space="preserve"> от 24 июля 2007 года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F73222">
        <w:rPr>
          <w:rFonts w:ascii="Times New Roman CYR" w:hAnsi="Times New Roman CYR" w:cs="Times New Roman CYR"/>
          <w:sz w:val="28"/>
          <w:szCs w:val="28"/>
        </w:rPr>
        <w:t xml:space="preserve"> 209-ФЗ "О развитии малого и среднего предпринимательства в Российской Федерации", от 26 июля 2006 года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F73222">
        <w:rPr>
          <w:rFonts w:ascii="Times New Roman CYR" w:hAnsi="Times New Roman CYR" w:cs="Times New Roman CYR"/>
          <w:sz w:val="28"/>
          <w:szCs w:val="28"/>
        </w:rPr>
        <w:t xml:space="preserve"> 135-ФЗ "О защите конкуренции", </w:t>
      </w:r>
      <w:hyperlink r:id="rId10" w:history="1">
        <w:r w:rsidRPr="00F73222">
          <w:rPr>
            <w:rFonts w:ascii="Times New Roman CYR" w:hAnsi="Times New Roman CYR" w:cs="Times New Roman CYR"/>
            <w:sz w:val="28"/>
            <w:szCs w:val="28"/>
          </w:rPr>
          <w:t>постановлением</w:t>
        </w:r>
      </w:hyperlink>
      <w:r w:rsidRPr="00F73222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21 августа 2010 года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F73222">
        <w:rPr>
          <w:rFonts w:ascii="Times New Roman CYR" w:hAnsi="Times New Roman CYR" w:cs="Times New Roman CYR"/>
          <w:sz w:val="28"/>
          <w:szCs w:val="28"/>
        </w:rPr>
        <w:t> 645 "Об имущественной поддержке субъектов малого и среднего предпринимательства при предоставлении федерального имуще</w:t>
      </w:r>
      <w:r>
        <w:rPr>
          <w:rFonts w:ascii="Times New Roman CYR" w:hAnsi="Times New Roman CYR" w:cs="Times New Roman CYR"/>
          <w:sz w:val="28"/>
          <w:szCs w:val="28"/>
        </w:rPr>
        <w:t>ства", руководствуясь статьей 32</w:t>
      </w:r>
      <w:r w:rsidRPr="00F73222">
        <w:rPr>
          <w:rFonts w:ascii="Times New Roman CYR" w:hAnsi="Times New Roman CYR" w:cs="Times New Roman CYR"/>
          <w:sz w:val="28"/>
          <w:szCs w:val="28"/>
        </w:rPr>
        <w:t xml:space="preserve"> Устава </w:t>
      </w:r>
      <w:r>
        <w:rPr>
          <w:rFonts w:ascii="Times New Roman CYR" w:hAnsi="Times New Roman CYR" w:cs="Times New Roman CYR"/>
          <w:sz w:val="28"/>
          <w:szCs w:val="28"/>
        </w:rPr>
        <w:t>Бжедуховского сельского поселения</w:t>
      </w:r>
      <w:r w:rsidRPr="00F73222">
        <w:rPr>
          <w:rFonts w:ascii="Times New Roman CYR" w:hAnsi="Times New Roman CYR" w:cs="Times New Roman CYR"/>
          <w:sz w:val="28"/>
          <w:szCs w:val="28"/>
        </w:rPr>
        <w:t xml:space="preserve"> Белореченск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F7322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Pr="00F73222">
        <w:rPr>
          <w:rFonts w:ascii="Times New Roman CYR" w:hAnsi="Times New Roman CYR" w:cs="Times New Roman CYR"/>
          <w:sz w:val="28"/>
          <w:szCs w:val="28"/>
        </w:rPr>
        <w:t>, постановляю:</w:t>
      </w:r>
    </w:p>
    <w:p w:rsidR="00F73222" w:rsidRPr="00F73222" w:rsidRDefault="00F73222" w:rsidP="00F73222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73222">
        <w:rPr>
          <w:rFonts w:ascii="Times New Roman CYR" w:hAnsi="Times New Roman CYR" w:cs="Times New Roman CYR"/>
          <w:sz w:val="28"/>
          <w:szCs w:val="28"/>
        </w:rPr>
        <w:t>1. </w:t>
      </w:r>
      <w:proofErr w:type="gramStart"/>
      <w:r w:rsidRPr="00F73222">
        <w:rPr>
          <w:rFonts w:ascii="Times New Roman CYR" w:hAnsi="Times New Roman CYR" w:cs="Times New Roman CYR"/>
          <w:sz w:val="28"/>
          <w:szCs w:val="28"/>
        </w:rPr>
        <w:t xml:space="preserve">Утвердить Порядок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муниципального имущества </w:t>
      </w:r>
      <w:r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Белореченского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</w:t>
      </w:r>
      <w:proofErr w:type="gramEnd"/>
      <w:r w:rsidRPr="00F73222">
        <w:rPr>
          <w:rFonts w:ascii="Times New Roman CYR" w:hAnsi="Times New Roman CYR" w:cs="Times New Roman CYR"/>
          <w:sz w:val="28"/>
          <w:szCs w:val="28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</w:t>
      </w:r>
      <w:r w:rsidRPr="00F73222">
        <w:rPr>
          <w:rFonts w:ascii="Times New Roman CYR" w:hAnsi="Times New Roman CYR" w:cs="Times New Roman CYR"/>
          <w:sz w:val="28"/>
          <w:szCs w:val="28"/>
        </w:rPr>
        <w:lastRenderedPageBreak/>
        <w:t>среднего предпринимательства (далее - Порядок)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73222">
        <w:rPr>
          <w:rFonts w:ascii="Times New Roman CYR" w:hAnsi="Times New Roman CYR" w:cs="Times New Roman CYR"/>
          <w:sz w:val="28"/>
          <w:szCs w:val="28"/>
        </w:rPr>
        <w:t>(прилагается).</w:t>
      </w:r>
    </w:p>
    <w:p w:rsidR="00F73222" w:rsidRPr="00F73222" w:rsidRDefault="00F73222" w:rsidP="00F73222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F73222">
        <w:rPr>
          <w:rFonts w:ascii="Times New Roman CYR" w:hAnsi="Times New Roman CYR" w:cs="Times New Roman CYR"/>
          <w:sz w:val="28"/>
          <w:szCs w:val="28"/>
        </w:rPr>
        <w:t xml:space="preserve">2. Начальнику общего отдела администрации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 CYR" w:hAnsi="Times New Roman CYR" w:cs="Times New Roman CYR"/>
          <w:sz w:val="28"/>
          <w:szCs w:val="28"/>
        </w:rPr>
        <w:t xml:space="preserve"> сельско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Pr="00F73222">
        <w:rPr>
          <w:rFonts w:ascii="Times New Roman CYR" w:hAnsi="Times New Roman CYR" w:cs="Times New Roman CYR"/>
          <w:sz w:val="28"/>
          <w:szCs w:val="28"/>
        </w:rPr>
        <w:t xml:space="preserve"> поселени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F73222">
        <w:rPr>
          <w:rFonts w:ascii="Times New Roman CYR" w:hAnsi="Times New Roman CYR" w:cs="Times New Roman CYR"/>
          <w:sz w:val="28"/>
          <w:szCs w:val="28"/>
        </w:rPr>
        <w:t xml:space="preserve"> Белореченского района (</w:t>
      </w:r>
      <w:r>
        <w:rPr>
          <w:rFonts w:ascii="Times New Roman CYR" w:hAnsi="Times New Roman CYR" w:cs="Times New Roman CYR"/>
          <w:sz w:val="28"/>
          <w:szCs w:val="28"/>
        </w:rPr>
        <w:t>Ушанева</w:t>
      </w:r>
      <w:r w:rsidRPr="00F73222">
        <w:rPr>
          <w:rFonts w:ascii="Times New Roman CYR" w:hAnsi="Times New Roman CYR" w:cs="Times New Roman CYR"/>
          <w:sz w:val="28"/>
          <w:szCs w:val="28"/>
        </w:rPr>
        <w:t>) обнародовать настоящее постановление в установленном порядке.</w:t>
      </w:r>
    </w:p>
    <w:p w:rsidR="00F73222" w:rsidRPr="00F73222" w:rsidRDefault="00F73222" w:rsidP="00F73222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F73222">
        <w:rPr>
          <w:rFonts w:ascii="Times New Roman CYR" w:hAnsi="Times New Roman CYR" w:cs="Times New Roman CYR"/>
          <w:sz w:val="28"/>
          <w:szCs w:val="28"/>
        </w:rPr>
        <w:t>3. </w:t>
      </w:r>
      <w:proofErr w:type="gramStart"/>
      <w:r w:rsidRPr="00F73222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F73222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F73222" w:rsidRPr="00F73222" w:rsidRDefault="00F73222" w:rsidP="00F73222">
      <w:pPr>
        <w:ind w:firstLine="559"/>
        <w:rPr>
          <w:rFonts w:ascii="Times New Roman CYR" w:hAnsi="Times New Roman CYR" w:cs="Times New Roman CYR"/>
          <w:sz w:val="28"/>
          <w:szCs w:val="28"/>
        </w:rPr>
      </w:pPr>
      <w:r w:rsidRPr="00F73222">
        <w:rPr>
          <w:rFonts w:ascii="Times New Roman CYR" w:hAnsi="Times New Roman CYR" w:cs="Times New Roman CYR"/>
          <w:sz w:val="28"/>
          <w:szCs w:val="28"/>
        </w:rPr>
        <w:t>4. Постановление вступает в силу со дня его обнародования.</w:t>
      </w:r>
    </w:p>
    <w:p w:rsidR="00457AA7" w:rsidRPr="00505D8C" w:rsidRDefault="00457AA7" w:rsidP="00457AA7">
      <w:pPr>
        <w:jc w:val="both"/>
        <w:rPr>
          <w:rFonts w:ascii="Times New Roman" w:hAnsi="Times New Roman"/>
          <w:sz w:val="28"/>
          <w:szCs w:val="28"/>
        </w:rPr>
      </w:pPr>
    </w:p>
    <w:p w:rsidR="00417CE1" w:rsidRDefault="00417CE1" w:rsidP="00457AA7">
      <w:pPr>
        <w:jc w:val="both"/>
        <w:rPr>
          <w:rFonts w:ascii="Times New Roman" w:hAnsi="Times New Roman"/>
          <w:sz w:val="28"/>
          <w:szCs w:val="28"/>
        </w:rPr>
      </w:pPr>
    </w:p>
    <w:p w:rsidR="00457AA7" w:rsidRPr="0001050E" w:rsidRDefault="00457AA7" w:rsidP="00457AA7">
      <w:pPr>
        <w:jc w:val="both"/>
        <w:rPr>
          <w:rFonts w:ascii="Times New Roman" w:hAnsi="Times New Roman"/>
          <w:sz w:val="28"/>
          <w:szCs w:val="28"/>
        </w:rPr>
      </w:pPr>
      <w:r w:rsidRPr="0001050E">
        <w:rPr>
          <w:rFonts w:ascii="Times New Roman" w:hAnsi="Times New Roman"/>
          <w:sz w:val="28"/>
          <w:szCs w:val="28"/>
        </w:rPr>
        <w:t xml:space="preserve">Глава </w:t>
      </w:r>
      <w:r w:rsidR="00EE293C" w:rsidRPr="00EE293C">
        <w:rPr>
          <w:rFonts w:ascii="Times New Roman" w:hAnsi="Times New Roman"/>
          <w:sz w:val="28"/>
          <w:szCs w:val="28"/>
        </w:rPr>
        <w:t>Бжедуховского</w:t>
      </w:r>
      <w:r w:rsidRPr="0001050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73222" w:rsidRDefault="00457AA7" w:rsidP="00765522">
      <w:pPr>
        <w:jc w:val="both"/>
        <w:rPr>
          <w:rFonts w:ascii="Times New Roman" w:hAnsi="Times New Roman"/>
          <w:b/>
          <w:sz w:val="28"/>
          <w:szCs w:val="28"/>
        </w:rPr>
      </w:pPr>
      <w:r w:rsidRPr="0001050E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73222">
        <w:rPr>
          <w:rFonts w:ascii="Times New Roman" w:hAnsi="Times New Roman"/>
          <w:sz w:val="28"/>
          <w:szCs w:val="28"/>
        </w:rPr>
        <w:t xml:space="preserve">   </w:t>
      </w:r>
      <w:r w:rsidR="00EE293C">
        <w:rPr>
          <w:rFonts w:ascii="Times New Roman" w:hAnsi="Times New Roman"/>
          <w:sz w:val="28"/>
          <w:szCs w:val="28"/>
        </w:rPr>
        <w:t>В.А. Схапцежук</w:t>
      </w:r>
      <w:r w:rsidRPr="0001050E">
        <w:rPr>
          <w:rFonts w:ascii="Times New Roman" w:hAnsi="Times New Roman"/>
          <w:sz w:val="28"/>
          <w:szCs w:val="28"/>
        </w:rPr>
        <w:t xml:space="preserve">   </w:t>
      </w:r>
    </w:p>
    <w:p w:rsidR="00F73222" w:rsidRP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rPr>
          <w:rFonts w:ascii="Times New Roman" w:hAnsi="Times New Roman"/>
          <w:sz w:val="28"/>
          <w:szCs w:val="28"/>
        </w:rPr>
      </w:pPr>
    </w:p>
    <w:p w:rsidR="00457AA7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ind w:left="5103"/>
        <w:rPr>
          <w:rFonts w:ascii="Times New Roman" w:hAnsi="Times New Roman"/>
          <w:sz w:val="28"/>
          <w:szCs w:val="28"/>
        </w:rPr>
      </w:pPr>
    </w:p>
    <w:p w:rsidR="00F73222" w:rsidRDefault="00F73222" w:rsidP="00F73222">
      <w:pPr>
        <w:ind w:left="5103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ind w:left="4820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3222" w:rsidRPr="00F73222" w:rsidRDefault="00F73222" w:rsidP="00F73222">
      <w:pPr>
        <w:ind w:left="4820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3222" w:rsidRPr="00F73222" w:rsidRDefault="00F73222" w:rsidP="00F73222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3222" w:rsidRPr="00F73222" w:rsidRDefault="00F73222" w:rsidP="00F73222">
      <w:pPr>
        <w:ind w:left="4820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Белореченского района</w:t>
      </w:r>
    </w:p>
    <w:p w:rsidR="00F73222" w:rsidRPr="00F73222" w:rsidRDefault="00F73222" w:rsidP="00F73222">
      <w:pPr>
        <w:ind w:left="4820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F732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F73222">
        <w:rPr>
          <w:rFonts w:ascii="Times New Roman" w:hAnsi="Times New Roman"/>
          <w:sz w:val="28"/>
          <w:szCs w:val="28"/>
        </w:rPr>
        <w:t xml:space="preserve">.2019 </w:t>
      </w:r>
      <w:r>
        <w:rPr>
          <w:rFonts w:ascii="Times New Roman" w:hAnsi="Times New Roman"/>
          <w:sz w:val="28"/>
          <w:szCs w:val="28"/>
        </w:rPr>
        <w:t>№ 4</w:t>
      </w:r>
      <w:r w:rsidRPr="00F73222">
        <w:rPr>
          <w:rFonts w:ascii="Times New Roman" w:hAnsi="Times New Roman"/>
          <w:sz w:val="28"/>
          <w:szCs w:val="28"/>
        </w:rPr>
        <w:t>5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jc w:val="center"/>
        <w:rPr>
          <w:rFonts w:ascii="Times New Roman" w:hAnsi="Times New Roman"/>
          <w:b/>
          <w:sz w:val="28"/>
          <w:szCs w:val="28"/>
        </w:rPr>
      </w:pPr>
      <w:r w:rsidRPr="00F73222">
        <w:rPr>
          <w:rFonts w:ascii="Times New Roman" w:hAnsi="Times New Roman"/>
          <w:b/>
          <w:sz w:val="28"/>
          <w:szCs w:val="28"/>
        </w:rPr>
        <w:t>ПОРЯДОК</w:t>
      </w:r>
    </w:p>
    <w:p w:rsidR="00F73222" w:rsidRPr="00F73222" w:rsidRDefault="00F73222" w:rsidP="00F73222">
      <w:pPr>
        <w:jc w:val="center"/>
        <w:rPr>
          <w:rFonts w:ascii="Times New Roman" w:hAnsi="Times New Roman"/>
          <w:b/>
          <w:sz w:val="28"/>
          <w:szCs w:val="28"/>
        </w:rPr>
      </w:pPr>
      <w:r w:rsidRPr="00F73222">
        <w:rPr>
          <w:rFonts w:ascii="Times New Roman" w:hAnsi="Times New Roman"/>
          <w:b/>
          <w:sz w:val="28"/>
          <w:szCs w:val="28"/>
        </w:rPr>
        <w:t>предоставления во владение и (или) пользование субъектам</w:t>
      </w:r>
    </w:p>
    <w:p w:rsidR="00F73222" w:rsidRDefault="00F73222" w:rsidP="00F73222">
      <w:pPr>
        <w:jc w:val="center"/>
        <w:rPr>
          <w:rFonts w:ascii="Times New Roman" w:hAnsi="Times New Roman"/>
          <w:b/>
          <w:sz w:val="28"/>
          <w:szCs w:val="28"/>
        </w:rPr>
      </w:pPr>
      <w:r w:rsidRPr="00F73222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и организациям, </w:t>
      </w:r>
    </w:p>
    <w:p w:rsidR="00F73222" w:rsidRDefault="00F73222" w:rsidP="00F73222">
      <w:pPr>
        <w:jc w:val="center"/>
        <w:rPr>
          <w:rFonts w:ascii="Times New Roman" w:hAnsi="Times New Roman"/>
          <w:b/>
          <w:sz w:val="28"/>
          <w:szCs w:val="28"/>
        </w:rPr>
      </w:pPr>
      <w:r w:rsidRPr="00F73222">
        <w:rPr>
          <w:rFonts w:ascii="Times New Roman" w:hAnsi="Times New Roman"/>
          <w:b/>
          <w:sz w:val="28"/>
          <w:szCs w:val="28"/>
        </w:rPr>
        <w:t>образующим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3222">
        <w:rPr>
          <w:rFonts w:ascii="Times New Roman" w:hAnsi="Times New Roman"/>
          <w:b/>
          <w:sz w:val="28"/>
          <w:szCs w:val="28"/>
        </w:rPr>
        <w:t xml:space="preserve">инфраструктуру поддержки субъектов малого и </w:t>
      </w:r>
    </w:p>
    <w:p w:rsidR="00F73222" w:rsidRDefault="00F73222" w:rsidP="00F73222">
      <w:pPr>
        <w:jc w:val="center"/>
        <w:rPr>
          <w:rFonts w:ascii="Times New Roman" w:hAnsi="Times New Roman"/>
          <w:b/>
          <w:sz w:val="28"/>
          <w:szCs w:val="28"/>
        </w:rPr>
      </w:pPr>
      <w:r w:rsidRPr="00F73222">
        <w:rPr>
          <w:rFonts w:ascii="Times New Roman" w:hAnsi="Times New Roman"/>
          <w:b/>
          <w:sz w:val="28"/>
          <w:szCs w:val="28"/>
        </w:rPr>
        <w:t xml:space="preserve">среднего предпринимательства муниципального имущества, </w:t>
      </w:r>
    </w:p>
    <w:p w:rsidR="00F73222" w:rsidRDefault="00F73222" w:rsidP="00F73222">
      <w:pPr>
        <w:jc w:val="center"/>
        <w:rPr>
          <w:rFonts w:ascii="Times New Roman" w:hAnsi="Times New Roman"/>
          <w:b/>
          <w:sz w:val="28"/>
          <w:szCs w:val="28"/>
        </w:rPr>
      </w:pPr>
      <w:r w:rsidRPr="00F73222">
        <w:rPr>
          <w:rFonts w:ascii="Times New Roman" w:hAnsi="Times New Roman"/>
          <w:b/>
          <w:sz w:val="28"/>
          <w:szCs w:val="28"/>
        </w:rPr>
        <w:t>включенного в Перечень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3222">
        <w:rPr>
          <w:rFonts w:ascii="Times New Roman" w:hAnsi="Times New Roman"/>
          <w:b/>
          <w:sz w:val="28"/>
          <w:szCs w:val="28"/>
        </w:rPr>
        <w:t xml:space="preserve">имущества </w:t>
      </w:r>
      <w:r w:rsidRPr="00F73222">
        <w:rPr>
          <w:rFonts w:ascii="Times New Roman CYR" w:hAnsi="Times New Roman CYR" w:cs="Times New Roman CYR"/>
          <w:b/>
          <w:sz w:val="28"/>
          <w:szCs w:val="28"/>
        </w:rPr>
        <w:t>Бжедуховского</w:t>
      </w:r>
      <w:r w:rsidRPr="00F73222">
        <w:rPr>
          <w:rFonts w:ascii="Times New Roman" w:hAnsi="Times New Roman"/>
          <w:b/>
          <w:sz w:val="28"/>
          <w:szCs w:val="28"/>
        </w:rPr>
        <w:t xml:space="preserve"> сельского поселения Белореченского района,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3222">
        <w:rPr>
          <w:rFonts w:ascii="Times New Roman" w:hAnsi="Times New Roman"/>
          <w:b/>
          <w:sz w:val="28"/>
          <w:szCs w:val="28"/>
        </w:rPr>
        <w:t xml:space="preserve">свободного от прав </w:t>
      </w:r>
    </w:p>
    <w:p w:rsidR="00F73222" w:rsidRDefault="00F73222" w:rsidP="00F7322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73222">
        <w:rPr>
          <w:rFonts w:ascii="Times New Roman" w:hAnsi="Times New Roman"/>
          <w:b/>
          <w:sz w:val="28"/>
          <w:szCs w:val="28"/>
        </w:rPr>
        <w:t>третьих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3222">
        <w:rPr>
          <w:rFonts w:ascii="Times New Roman" w:hAnsi="Times New Roman"/>
          <w:b/>
          <w:sz w:val="28"/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</w:t>
      </w:r>
      <w:proofErr w:type="gramEnd"/>
    </w:p>
    <w:p w:rsidR="00F73222" w:rsidRDefault="00F73222" w:rsidP="00F73222">
      <w:pPr>
        <w:jc w:val="center"/>
        <w:rPr>
          <w:rFonts w:ascii="Times New Roman" w:hAnsi="Times New Roman"/>
          <w:b/>
          <w:sz w:val="28"/>
          <w:szCs w:val="28"/>
        </w:rPr>
      </w:pPr>
      <w:r w:rsidRPr="00F73222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предпринимательства), предназначенного для предоставления во владение и (или) в пользование на </w:t>
      </w:r>
      <w:proofErr w:type="gramStart"/>
      <w:r w:rsidRPr="00F73222">
        <w:rPr>
          <w:rFonts w:ascii="Times New Roman" w:hAnsi="Times New Roman"/>
          <w:b/>
          <w:sz w:val="28"/>
          <w:szCs w:val="28"/>
        </w:rPr>
        <w:t>долгосрочной</w:t>
      </w:r>
      <w:proofErr w:type="gramEnd"/>
      <w:r w:rsidRPr="00F73222">
        <w:rPr>
          <w:rFonts w:ascii="Times New Roman" w:hAnsi="Times New Roman"/>
          <w:b/>
          <w:sz w:val="28"/>
          <w:szCs w:val="28"/>
        </w:rPr>
        <w:t xml:space="preserve"> </w:t>
      </w:r>
    </w:p>
    <w:p w:rsidR="00F73222" w:rsidRDefault="00F73222" w:rsidP="00F73222">
      <w:pPr>
        <w:jc w:val="center"/>
        <w:rPr>
          <w:rFonts w:ascii="Times New Roman" w:hAnsi="Times New Roman"/>
          <w:b/>
          <w:sz w:val="28"/>
          <w:szCs w:val="28"/>
        </w:rPr>
      </w:pPr>
      <w:r w:rsidRPr="00F73222">
        <w:rPr>
          <w:rFonts w:ascii="Times New Roman" w:hAnsi="Times New Roman"/>
          <w:b/>
          <w:sz w:val="28"/>
          <w:szCs w:val="28"/>
        </w:rPr>
        <w:t xml:space="preserve">основе субъектам малого и среднего предпринимательства и организациям, образующим инфраструктуру поддержки субъектов </w:t>
      </w:r>
    </w:p>
    <w:p w:rsidR="00F73222" w:rsidRPr="00F73222" w:rsidRDefault="00F73222" w:rsidP="00F73222">
      <w:pPr>
        <w:jc w:val="center"/>
        <w:rPr>
          <w:rFonts w:ascii="Times New Roman" w:hAnsi="Times New Roman"/>
          <w:b/>
          <w:sz w:val="28"/>
          <w:szCs w:val="28"/>
        </w:rPr>
      </w:pPr>
      <w:r w:rsidRPr="00F73222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7642C6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1. Общие положения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1.1. </w:t>
      </w:r>
      <w:proofErr w:type="gramStart"/>
      <w:r w:rsidRPr="00F73222">
        <w:rPr>
          <w:rFonts w:ascii="Times New Roman" w:hAnsi="Times New Roman"/>
          <w:sz w:val="28"/>
          <w:szCs w:val="28"/>
        </w:rPr>
        <w:t xml:space="preserve">Настоящий Порядок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муниципального имущества </w:t>
      </w:r>
      <w:r w:rsidR="007642C6"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3222">
        <w:rPr>
          <w:rFonts w:ascii="Times New Roman" w:hAnsi="Times New Roman"/>
          <w:sz w:val="28"/>
          <w:szCs w:val="28"/>
        </w:rPr>
        <w:t xml:space="preserve">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 разработан в соответствии с </w:t>
      </w:r>
      <w:hyperlink r:id="rId11" w:history="1">
        <w:r w:rsidRPr="00F7322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F73222">
        <w:rPr>
          <w:rFonts w:ascii="Times New Roman" w:hAnsi="Times New Roman"/>
          <w:sz w:val="28"/>
          <w:szCs w:val="28"/>
        </w:rPr>
        <w:t xml:space="preserve"> от 24 июля 2007 года </w:t>
      </w:r>
      <w:r w:rsidR="007642C6">
        <w:rPr>
          <w:rFonts w:ascii="Times New Roman" w:hAnsi="Times New Roman"/>
          <w:sz w:val="28"/>
          <w:szCs w:val="28"/>
        </w:rPr>
        <w:t>№</w:t>
      </w:r>
      <w:r w:rsidRPr="00F73222">
        <w:rPr>
          <w:rFonts w:ascii="Times New Roman" w:hAnsi="Times New Roman"/>
          <w:sz w:val="28"/>
          <w:szCs w:val="28"/>
        </w:rPr>
        <w:t xml:space="preserve"> 209-ФЗ "О развитии малого и среднего предпринимательства в Российской Федерации", </w:t>
      </w:r>
      <w:hyperlink r:id="rId12" w:history="1">
        <w:r w:rsidRPr="00F7322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F73222">
        <w:rPr>
          <w:rFonts w:ascii="Times New Roman" w:hAnsi="Times New Roman"/>
          <w:sz w:val="28"/>
          <w:szCs w:val="28"/>
        </w:rPr>
        <w:t xml:space="preserve"> от 26 июля 2006 года </w:t>
      </w:r>
      <w:r w:rsidR="007642C6">
        <w:rPr>
          <w:rFonts w:ascii="Times New Roman" w:hAnsi="Times New Roman"/>
          <w:sz w:val="28"/>
          <w:szCs w:val="28"/>
        </w:rPr>
        <w:t>№</w:t>
      </w:r>
      <w:r w:rsidRPr="00F73222">
        <w:rPr>
          <w:rFonts w:ascii="Times New Roman" w:hAnsi="Times New Roman"/>
          <w:sz w:val="28"/>
          <w:szCs w:val="28"/>
        </w:rPr>
        <w:t> 135-ФЗ "О защите конкуренции", Приказом Фед</w:t>
      </w:r>
      <w:r w:rsidR="007642C6">
        <w:rPr>
          <w:rFonts w:ascii="Times New Roman" w:hAnsi="Times New Roman"/>
          <w:sz w:val="28"/>
          <w:szCs w:val="28"/>
        </w:rPr>
        <w:t>еральной</w:t>
      </w:r>
      <w:proofErr w:type="gramEnd"/>
      <w:r w:rsidR="007642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42C6">
        <w:rPr>
          <w:rFonts w:ascii="Times New Roman" w:hAnsi="Times New Roman"/>
          <w:sz w:val="28"/>
          <w:szCs w:val="28"/>
        </w:rPr>
        <w:t xml:space="preserve">антимонопольной службы </w:t>
      </w:r>
      <w:r w:rsidRPr="00F73222">
        <w:rPr>
          <w:rFonts w:ascii="Times New Roman" w:hAnsi="Times New Roman"/>
          <w:sz w:val="28"/>
          <w:szCs w:val="28"/>
        </w:rPr>
        <w:t xml:space="preserve">России от 10 февраля 2010 года </w:t>
      </w:r>
      <w:r w:rsidR="007642C6">
        <w:rPr>
          <w:rFonts w:ascii="Times New Roman" w:hAnsi="Times New Roman"/>
          <w:sz w:val="28"/>
          <w:szCs w:val="28"/>
        </w:rPr>
        <w:t>№</w:t>
      </w:r>
      <w:r w:rsidRPr="00F73222">
        <w:rPr>
          <w:rFonts w:ascii="Times New Roman" w:hAnsi="Times New Roman"/>
          <w:sz w:val="28"/>
          <w:szCs w:val="28"/>
        </w:rPr>
        <w:t xml:space="preserve">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</w:t>
      </w:r>
      <w:r w:rsidRPr="00F73222">
        <w:rPr>
          <w:rFonts w:ascii="Times New Roman" w:hAnsi="Times New Roman"/>
          <w:sz w:val="28"/>
          <w:szCs w:val="28"/>
        </w:rPr>
        <w:lastRenderedPageBreak/>
        <w:t>проведения торгов в форме конкурса" и определяет порядок и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3222">
        <w:rPr>
          <w:rFonts w:ascii="Times New Roman" w:hAnsi="Times New Roman"/>
          <w:sz w:val="28"/>
          <w:szCs w:val="28"/>
        </w:rPr>
        <w:t xml:space="preserve">условия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муниципального имущества </w:t>
      </w:r>
      <w:r w:rsidR="007642C6"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района, свободного от прав третьих лиц (за исключением права хозяйственного ведения, право оперативного управления, а также имущественных прав субъектов малого и среднего предпринимательства), предназначенного для предоставления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Имущество, Перечень).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1.2. Уполномоченным органом администрации </w:t>
      </w:r>
      <w:r w:rsidR="007642C6"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по предоставлению во владение и (или) пользование Имущества, включенного в Перечень, является Общий отдел администрации </w:t>
      </w:r>
      <w:r w:rsidR="007642C6"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="007642C6" w:rsidRPr="00F73222">
        <w:rPr>
          <w:rFonts w:ascii="Times New Roman" w:hAnsi="Times New Roman"/>
          <w:sz w:val="28"/>
          <w:szCs w:val="28"/>
        </w:rPr>
        <w:t xml:space="preserve"> </w:t>
      </w:r>
      <w:r w:rsidRPr="00F73222">
        <w:rPr>
          <w:rFonts w:ascii="Times New Roman" w:hAnsi="Times New Roman"/>
          <w:sz w:val="28"/>
          <w:szCs w:val="28"/>
        </w:rPr>
        <w:t>сельского поселения Белореченского района (далее - Общий отдел).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1.3. </w:t>
      </w:r>
      <w:proofErr w:type="gramStart"/>
      <w:r w:rsidRPr="00F73222">
        <w:rPr>
          <w:rFonts w:ascii="Times New Roman" w:hAnsi="Times New Roman"/>
          <w:sz w:val="28"/>
          <w:szCs w:val="28"/>
        </w:rPr>
        <w:t xml:space="preserve">Совещательным коллегиальным органом, обеспечивающим взаимодействие органов местного самоуправления и некоммерческих организаций в целях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предпринимательства, а также проведения общественной экспертизы проектов нормативных правовых актов </w:t>
      </w:r>
      <w:r w:rsidR="007642C6"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района, регулирующих развитие малого и среднего предпринимательства, является Совет при администрации </w:t>
      </w:r>
      <w:r w:rsidR="007642C6"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" w:hAnsi="Times New Roman"/>
          <w:sz w:val="28"/>
          <w:szCs w:val="28"/>
        </w:rPr>
        <w:t xml:space="preserve"> сельского поселения Белореченского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 района в области развития малого и среднего предпринимательства.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1.4. </w:t>
      </w:r>
      <w:proofErr w:type="gramStart"/>
      <w:r w:rsidRPr="00F73222">
        <w:rPr>
          <w:rFonts w:ascii="Times New Roman" w:hAnsi="Times New Roman"/>
          <w:sz w:val="28"/>
          <w:szCs w:val="28"/>
        </w:rPr>
        <w:t xml:space="preserve">Имущество, включенное в Перечень, предоставляется во владение и (или) пользование с соблюдением требований, установленных </w:t>
      </w:r>
      <w:hyperlink r:id="rId13" w:history="1">
        <w:r w:rsidRPr="00F7322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F73222">
        <w:rPr>
          <w:rFonts w:ascii="Times New Roman" w:hAnsi="Times New Roman"/>
          <w:sz w:val="28"/>
          <w:szCs w:val="28"/>
        </w:rPr>
        <w:t xml:space="preserve"> от 26 июля 2006 года </w:t>
      </w:r>
      <w:r w:rsidR="007642C6">
        <w:rPr>
          <w:rFonts w:ascii="Times New Roman" w:hAnsi="Times New Roman"/>
          <w:sz w:val="28"/>
          <w:szCs w:val="28"/>
        </w:rPr>
        <w:t>№</w:t>
      </w:r>
      <w:r w:rsidRPr="00F73222">
        <w:rPr>
          <w:rFonts w:ascii="Times New Roman" w:hAnsi="Times New Roman"/>
          <w:sz w:val="28"/>
          <w:szCs w:val="28"/>
        </w:rPr>
        <w:t xml:space="preserve"> 135-ФЗ "О защите конкуренции" (далее Федеральный закон "О защите конкуренции"), Приказом Федеральной антимонопольной службы России от 10 февраля 2010 года </w:t>
      </w:r>
      <w:r w:rsidR="007642C6">
        <w:rPr>
          <w:rFonts w:ascii="Times New Roman" w:hAnsi="Times New Roman"/>
          <w:sz w:val="28"/>
          <w:szCs w:val="28"/>
        </w:rPr>
        <w:t>№</w:t>
      </w:r>
      <w:r w:rsidRPr="00F73222">
        <w:rPr>
          <w:rFonts w:ascii="Times New Roman" w:hAnsi="Times New Roman"/>
          <w:sz w:val="28"/>
          <w:szCs w:val="28"/>
        </w:rPr>
        <w:t>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Pr="00F73222">
        <w:rPr>
          <w:rFonts w:ascii="Times New Roman" w:hAnsi="Times New Roman"/>
          <w:sz w:val="28"/>
          <w:szCs w:val="28"/>
        </w:rPr>
        <w:t>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Приказ ФАС N 67).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1.5. Предоставление имущества, включенного в Перечень, во владение и (или) пользование осуществляется: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- по результатам торгов (конкурса, аукциона) в порядке, установленном федеральным законодательством;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lastRenderedPageBreak/>
        <w:t>- без проведения торгов, в том числе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главой 5 Федерального закона "О защите конкуренции".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1.6. Решение о предоставлении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принимается Общим отделом с участием Совета при администрации </w:t>
      </w:r>
      <w:r w:rsidR="007642C6"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в области развития малого и среднего предпринимательства.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7642C6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2. Перечень документов, представляемых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для предоставления имущества во владение и (или) пользование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2.1. Субъекты малого и среднего предпринимательства и организации, образующие инфраструктуру поддержки субъектов малого и среднего предпринимательства (далее - Субъекты и Организации) при предоставлении имущества во владение и (или) пользование без проведения торгов (конкурса, аукциона), представляют в Общий отдел заявление с приложением следующих документов: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Индивидуальные предприниматели: основной документ, удостоверяющий личность; копию свидетельства о постановке на учет в налоговом органе (ИНН); копия оформленной в установленном порядке доверенности, заверенная надлежащим образом, в случае подачи заявления лицом, действующим по поручению заявителя;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Юридические лица: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копии учредительных документов (Устав, учредительный договор); свидетельство о постановке на учет Российской организации в налоговом органе по месту нахождения на территории Российской Федерации; в случае внесения изменений в учредительные документы необходимо предоставить копии документов об изменении; </w:t>
      </w:r>
      <w:proofErr w:type="gramStart"/>
      <w:r w:rsidRPr="00F73222">
        <w:rPr>
          <w:rFonts w:ascii="Times New Roman" w:hAnsi="Times New Roman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обладает правом действовать от имени юридического лица без доверенности; копия оформленной в установленном порядке доверенности, заверенная надлежащим образом, в случае подачи заявления лицом, действующим по поручению заявителя;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 заявление об отсутствии решения о ликвидации юридического лица, об отсутствии решения арбитражного суда о признании юридического лица, индивидуального предпринимателя банкротом и об </w:t>
      </w:r>
      <w:r w:rsidRPr="00F73222">
        <w:rPr>
          <w:rFonts w:ascii="Times New Roman" w:hAnsi="Times New Roman"/>
          <w:sz w:val="28"/>
          <w:szCs w:val="28"/>
        </w:rPr>
        <w:lastRenderedPageBreak/>
        <w:t xml:space="preserve">открытии конкурсного производства, об отсутствии решения о приостановлении деятельности юридического лица в порядке, предусмотренном </w:t>
      </w:r>
      <w:hyperlink r:id="rId14" w:history="1">
        <w:r w:rsidRPr="00F73222">
          <w:rPr>
            <w:rFonts w:ascii="Times New Roman" w:hAnsi="Times New Roman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F73222">
        <w:rPr>
          <w:rFonts w:ascii="Times New Roman" w:hAnsi="Times New Roman"/>
          <w:sz w:val="28"/>
          <w:szCs w:val="28"/>
        </w:rPr>
        <w:t>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2.2. Субъекты и Организации вправе по собственной инициативе представить документы, предоставляемые в рамках межведомственного взаимодействия: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(ЕГРИП);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(ЕГРЮЛ).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2.3. При предоставлении имущества во владение и (или) пользование Субъектам и Организациям в рамках процедуры проведения торгов в форме конкурса или аукциона, перечень документов, подлежащих представлению заявителем, формируется с учетом положений Приказа ФАС N 67.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1925" w:rsidRDefault="00F73222" w:rsidP="007642C6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3. Порядок предоставления Имущества во владение и (или) пользование</w:t>
      </w:r>
      <w:r w:rsidR="007642C6">
        <w:rPr>
          <w:rFonts w:ascii="Times New Roman" w:hAnsi="Times New Roman"/>
          <w:sz w:val="28"/>
          <w:szCs w:val="28"/>
        </w:rPr>
        <w:t xml:space="preserve"> </w:t>
      </w:r>
    </w:p>
    <w:p w:rsidR="00F73222" w:rsidRPr="00F73222" w:rsidRDefault="00261925" w:rsidP="00764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</w:t>
      </w:r>
      <w:r w:rsidR="00F73222" w:rsidRPr="00F73222">
        <w:rPr>
          <w:rFonts w:ascii="Times New Roman" w:hAnsi="Times New Roman"/>
          <w:sz w:val="28"/>
          <w:szCs w:val="28"/>
        </w:rPr>
        <w:t>том числе на новый срок) Субъектам и Организациям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3.1. Субъект и Организация, заинтересованные в предоставлении Имущества, подают в Общий отдел заявление (приложение </w:t>
      </w:r>
      <w:r w:rsidR="007642C6">
        <w:rPr>
          <w:rFonts w:ascii="Times New Roman" w:hAnsi="Times New Roman"/>
          <w:sz w:val="28"/>
          <w:szCs w:val="28"/>
        </w:rPr>
        <w:t>№</w:t>
      </w:r>
      <w:r w:rsidRPr="00F73222">
        <w:rPr>
          <w:rFonts w:ascii="Times New Roman" w:hAnsi="Times New Roman"/>
          <w:sz w:val="28"/>
          <w:szCs w:val="28"/>
        </w:rPr>
        <w:t> 1 к Порядку) с указанием срока и целей предоставления Имущества. К заявлению прилагаются документы, предусмотренные разделом 2 Порядка.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3.2. Решение об отказе в предоставлении Имущества принимается Общим отделом в следующих случаях: непредставления заявителем необходимых документов; заявитель не является Субъектом или Организацией; объект, в отношении которого обращается заявитель, не включен в Перечень.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3.3. </w:t>
      </w:r>
      <w:proofErr w:type="gramStart"/>
      <w:r w:rsidRPr="00F73222">
        <w:rPr>
          <w:rFonts w:ascii="Times New Roman" w:hAnsi="Times New Roman"/>
          <w:sz w:val="28"/>
          <w:szCs w:val="28"/>
        </w:rPr>
        <w:t>Решение об отказе в предоставлении Имущества при заключении договора на новый срок принимается Общим отделом в следующих случаях: принятие в установленном порядке решения, предусматривающего иной порядок распоряжения Имуществом; наличие у Субъекта и Организации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  <w:proofErr w:type="gramEnd"/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3.4. Общий отдел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и Организации по адресу, указанному в заявлении, письменное извещение о принятом решении либо вручает лично.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42C6" w:rsidRDefault="00F73222" w:rsidP="007642C6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4. Цели и порядок предоставления Имущества Субъектам </w:t>
      </w:r>
    </w:p>
    <w:p w:rsidR="007642C6" w:rsidRDefault="00F73222" w:rsidP="007642C6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и Организациям</w:t>
      </w:r>
      <w:r w:rsidR="007642C6">
        <w:rPr>
          <w:rFonts w:ascii="Times New Roman" w:hAnsi="Times New Roman"/>
          <w:sz w:val="28"/>
          <w:szCs w:val="28"/>
        </w:rPr>
        <w:t xml:space="preserve"> </w:t>
      </w:r>
      <w:r w:rsidRPr="00F73222">
        <w:rPr>
          <w:rFonts w:ascii="Times New Roman" w:hAnsi="Times New Roman"/>
          <w:sz w:val="28"/>
          <w:szCs w:val="28"/>
        </w:rPr>
        <w:t xml:space="preserve">во владение и (или) пользование в порядке </w:t>
      </w:r>
    </w:p>
    <w:p w:rsidR="00F73222" w:rsidRPr="00F73222" w:rsidRDefault="00F73222" w:rsidP="007642C6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оказания</w:t>
      </w:r>
      <w:r w:rsidR="007642C6">
        <w:rPr>
          <w:rFonts w:ascii="Times New Roman" w:hAnsi="Times New Roman"/>
          <w:sz w:val="28"/>
          <w:szCs w:val="28"/>
        </w:rPr>
        <w:t xml:space="preserve"> </w:t>
      </w:r>
      <w:r w:rsidRPr="00F73222">
        <w:rPr>
          <w:rFonts w:ascii="Times New Roman" w:hAnsi="Times New Roman"/>
          <w:sz w:val="28"/>
          <w:szCs w:val="28"/>
        </w:rPr>
        <w:t>муниципальной преференции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4.1. Муниципальные преференции могут быть предоставлены на </w:t>
      </w:r>
      <w:r w:rsidRPr="00F73222">
        <w:rPr>
          <w:rFonts w:ascii="Times New Roman" w:hAnsi="Times New Roman"/>
          <w:sz w:val="28"/>
          <w:szCs w:val="28"/>
        </w:rPr>
        <w:lastRenderedPageBreak/>
        <w:t>основании решения Общего отдела исключительно в целях: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1) развития образования и науки;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2) проведения научных исследований;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3) защиты окружающей среды;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4) 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5) развития культуры, искусства и сохранения культурных ценностей;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6) развития физической культуры и спорта;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7) обеспечения обороноспособности страны и безопасности государства;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8) производства сельскохозяйственной продукции;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9) социального обеспечения населения;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10) охраны труда;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11) охраны здоровья граждан;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12) поддержки субъектов малого и среднего предпринимательства;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13) поддержки социально ориентированных некоммерческих организаций в соответствии с </w:t>
      </w:r>
      <w:hyperlink r:id="rId15" w:history="1">
        <w:r w:rsidRPr="00F7322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F73222">
        <w:rPr>
          <w:rFonts w:ascii="Times New Roman" w:hAnsi="Times New Roman"/>
          <w:sz w:val="28"/>
          <w:szCs w:val="28"/>
        </w:rPr>
        <w:t xml:space="preserve"> от 12 января 1996 года </w:t>
      </w:r>
      <w:r w:rsidR="007642C6">
        <w:rPr>
          <w:rFonts w:ascii="Times New Roman" w:hAnsi="Times New Roman"/>
          <w:sz w:val="28"/>
          <w:szCs w:val="28"/>
        </w:rPr>
        <w:t>№</w:t>
      </w:r>
      <w:r w:rsidRPr="00F73222">
        <w:rPr>
          <w:rFonts w:ascii="Times New Roman" w:hAnsi="Times New Roman"/>
          <w:sz w:val="28"/>
          <w:szCs w:val="28"/>
        </w:rPr>
        <w:t> 7-ФЗ "О некоммерческих организациях".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4.2. Субъект и Организация, заинтересованные в предоставлении Имущества в порядке оказания муниципальной преференции, представляют в Общий отдел заявление (приложение N 2 к Порядку) о предоставлении Имущества во владение и (или) пользование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4.3. После получения заявления о предоставлении Имущества в порядке оказания муниципальной преференции Общий отдел направляет в антимонопольный орган заявление о даче согласия на предоставление такой преференции по форме, определенной федеральным антимонопольным органом. К указанному заявлению прилагаются: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1) 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222">
        <w:rPr>
          <w:rFonts w:ascii="Times New Roman" w:hAnsi="Times New Roman"/>
          <w:sz w:val="28"/>
          <w:szCs w:val="28"/>
        </w:rPr>
        <w:t>2) 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 для их осуществления требуются и (или) требовались специальные разрешения;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3) 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</w:t>
      </w:r>
      <w:r w:rsidRPr="00F73222">
        <w:rPr>
          <w:rFonts w:ascii="Times New Roman" w:hAnsi="Times New Roman"/>
          <w:sz w:val="28"/>
          <w:szCs w:val="28"/>
        </w:rPr>
        <w:lastRenderedPageBreak/>
        <w:t>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4) 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5) 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6) нотариально заверенные копии учредительных документов хозяйствующего субъекта.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4.4. Антимонопольный орган по результатам рассмотрения заявления о даче согласия на предоставление муниципальной преференции в порядке, установленном федеральным антимонопольным органом, принимает одно из следующих мотивированных решений,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решения: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1) о даче согласия на предоставление муниципальной преференции, если муниципальная преференция предоставляется в целях, указанных в части 1 статьи 19 Федерального закона "О защите конкуренции", и ее предоставление не может привести к устранению или недопущению конкуренции;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222">
        <w:rPr>
          <w:rFonts w:ascii="Times New Roman" w:hAnsi="Times New Roman"/>
          <w:sz w:val="28"/>
          <w:szCs w:val="28"/>
        </w:rPr>
        <w:t>2) о продлении срока рассмотрения этого заявления, если в ходе его рассмотрения антимонопольный орган придет к выводам о том, что предоставление такой преференции может привести к устранению или недопущению конкуренции, либо о том, что такая преференция, возможно, не соответствует целям, указанным в части 1 статьи 19 Федерального закона "О защите конкуренции", и необходимо получить дополнительную информацию для принятия решения, предусмотренного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 пунктами 1, 3 или 4 части 3 статьи 20 Федерального закона "О защите конкуренции". </w:t>
      </w:r>
      <w:proofErr w:type="gramStart"/>
      <w:r w:rsidRPr="00F73222">
        <w:rPr>
          <w:rFonts w:ascii="Times New Roman" w:hAnsi="Times New Roman"/>
          <w:sz w:val="28"/>
          <w:szCs w:val="28"/>
        </w:rPr>
        <w:t>По указанному решению срок рассмотрения этого заявления может быть продлен не более чем на два месяца;</w:t>
      </w:r>
      <w:proofErr w:type="gramEnd"/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3) об отказе в предоставлении муниципальной преференции, если муниципальная преференция не соответствует целям, указанным в части 1 статьи 19 Федерального закона "О защите конкуренции", или если ее предоставление может привести к устранению или недопущению конкуренции;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4) о даче согласия на предоставление муниципальной преференции и введении ограничения в отношении предоставления муниципальной </w:t>
      </w:r>
      <w:r w:rsidRPr="00F73222">
        <w:rPr>
          <w:rFonts w:ascii="Times New Roman" w:hAnsi="Times New Roman"/>
          <w:sz w:val="28"/>
          <w:szCs w:val="28"/>
        </w:rPr>
        <w:lastRenderedPageBreak/>
        <w:t>преференции.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муниципальной преференции целям, указанным в части 1 статьи 19 Федерального закона "О защите конкуренции", и для уменьшения ее негативного влияния на конкуренцию. Ограничениями могут являться: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а) предельный срок предоставления муниципальной преференции;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б) круг лиц, которым может быть предоставлена муниципальная преференция;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в) размер муниципальной преференции;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г) цели предоставления муниципальной преференции;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д) иные ограничения, применение которых оказывает влияние на состояние конкуренции.</w:t>
      </w:r>
    </w:p>
    <w:p w:rsidR="00F73222" w:rsidRP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4.5. 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Общий отдел в течение пяти рабочих дней со дня получения копии решения антимонопольного органа принимает решение об отказе в предоставлении Имущества в виде муниципальной преференции.</w:t>
      </w:r>
    </w:p>
    <w:p w:rsidR="00F73222" w:rsidRDefault="00F73222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4.6. </w:t>
      </w:r>
      <w:proofErr w:type="gramStart"/>
      <w:r w:rsidRPr="00F73222">
        <w:rPr>
          <w:rFonts w:ascii="Times New Roman" w:hAnsi="Times New Roman"/>
          <w:sz w:val="28"/>
          <w:szCs w:val="28"/>
        </w:rPr>
        <w:t>В течение пяти рабочих дней со дня принятия решения об отказе в предоставлении Имущества в виде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 муниципальной преференции Общий отдел направляет почтовым отправлением либо другим доступным способом заинтересованному Субъекту и Организации по адресу, указанному в заявлении, письменное извещение о принятом решении.</w:t>
      </w:r>
    </w:p>
    <w:p w:rsidR="007642C6" w:rsidRPr="00F73222" w:rsidRDefault="007642C6" w:rsidP="00F73222">
      <w:pPr>
        <w:ind w:firstLine="559"/>
        <w:jc w:val="both"/>
        <w:rPr>
          <w:rFonts w:ascii="Times New Roman" w:hAnsi="Times New Roman"/>
          <w:sz w:val="28"/>
          <w:szCs w:val="28"/>
        </w:rPr>
      </w:pPr>
    </w:p>
    <w:p w:rsidR="007642C6" w:rsidRDefault="00F73222" w:rsidP="007642C6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5. Порядок предоставления Имущества во владение и (или) </w:t>
      </w:r>
    </w:p>
    <w:p w:rsidR="00F73222" w:rsidRDefault="00F73222" w:rsidP="007642C6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пользование Субъектам и Организациям, путем проведения торгов</w:t>
      </w:r>
    </w:p>
    <w:p w:rsidR="007642C6" w:rsidRPr="00F73222" w:rsidRDefault="007642C6" w:rsidP="00F73222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5.1. </w:t>
      </w:r>
      <w:proofErr w:type="gramStart"/>
      <w:r w:rsidRPr="00F73222">
        <w:rPr>
          <w:rFonts w:ascii="Times New Roman" w:hAnsi="Times New Roman"/>
          <w:sz w:val="28"/>
          <w:szCs w:val="28"/>
        </w:rPr>
        <w:t xml:space="preserve">Торги проводятся в соответствии с приказом Федеральной антимонопольной службы России от 10 февраля 2010 года </w:t>
      </w:r>
      <w:r w:rsidR="007642C6">
        <w:rPr>
          <w:rFonts w:ascii="Times New Roman" w:hAnsi="Times New Roman"/>
          <w:sz w:val="28"/>
          <w:szCs w:val="28"/>
        </w:rPr>
        <w:t>№</w:t>
      </w:r>
      <w:r w:rsidRPr="00F73222">
        <w:rPr>
          <w:rFonts w:ascii="Times New Roman" w:hAnsi="Times New Roman"/>
          <w:sz w:val="28"/>
          <w:szCs w:val="28"/>
        </w:rPr>
        <w:t> 67 "О порядке проведения конкурсов или аукционов на право заключения договоров аренды, договоров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 форме конкурса".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5.2. 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</w:t>
      </w:r>
      <w:r w:rsidR="00261925">
        <w:rPr>
          <w:rFonts w:ascii="Times New Roman" w:hAnsi="Times New Roman"/>
          <w:sz w:val="28"/>
          <w:szCs w:val="28"/>
        </w:rPr>
        <w:t>.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Default="00F73222" w:rsidP="007642C6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6. Условия предоставления и использования имущества</w:t>
      </w:r>
    </w:p>
    <w:p w:rsidR="007642C6" w:rsidRPr="00F73222" w:rsidRDefault="007642C6" w:rsidP="00F73222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6.1. </w:t>
      </w:r>
      <w:proofErr w:type="gramStart"/>
      <w:r w:rsidRPr="00F73222">
        <w:rPr>
          <w:rFonts w:ascii="Times New Roman" w:hAnsi="Times New Roman"/>
          <w:sz w:val="28"/>
          <w:szCs w:val="28"/>
        </w:rPr>
        <w:t xml:space="preserve">Целевое использование предоставленного во владение и (или) пользование Имущества Субъектом и Организацией является существенным условием и в случае его нарушения Общий отдел, с участием Совета при </w:t>
      </w:r>
      <w:r w:rsidRPr="00F73222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7642C6"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в области развития малого и среднего предпринимательства, вправе в соответствии с действующим законодательством и условиями заключенного договора инициировать вопрос о прекращении права владения и (или) пользования переданным Субъекту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 и Организации Имуществом.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6.2. </w:t>
      </w:r>
      <w:proofErr w:type="gramStart"/>
      <w:r w:rsidRPr="00F73222">
        <w:rPr>
          <w:rFonts w:ascii="Times New Roman" w:hAnsi="Times New Roman"/>
          <w:sz w:val="28"/>
          <w:szCs w:val="28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6" w:history="1">
        <w:r w:rsidRPr="00F7322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F73222">
        <w:rPr>
          <w:rFonts w:ascii="Times New Roman" w:hAnsi="Times New Roman"/>
          <w:sz w:val="28"/>
          <w:szCs w:val="28"/>
        </w:rPr>
        <w:t xml:space="preserve"> от 22 июля 2008 года </w:t>
      </w:r>
      <w:r w:rsidR="00DA4EC0">
        <w:rPr>
          <w:rFonts w:ascii="Times New Roman" w:hAnsi="Times New Roman"/>
          <w:sz w:val="28"/>
          <w:szCs w:val="28"/>
        </w:rPr>
        <w:t>№</w:t>
      </w:r>
      <w:r w:rsidRPr="00F73222">
        <w:rPr>
          <w:rFonts w:ascii="Times New Roman" w:hAnsi="Times New Roman"/>
          <w:sz w:val="28"/>
          <w:szCs w:val="28"/>
        </w:rPr>
        <w:t>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" и в случаях, указанных в </w:t>
      </w:r>
      <w:hyperlink r:id="rId17" w:history="1">
        <w:r w:rsidRPr="00F73222">
          <w:rPr>
            <w:rFonts w:ascii="Times New Roman" w:hAnsi="Times New Roman"/>
            <w:sz w:val="28"/>
            <w:szCs w:val="28"/>
          </w:rPr>
          <w:t>подпунктах 6</w:t>
        </w:r>
      </w:hyperlink>
      <w:r w:rsidRPr="00F73222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F73222">
          <w:rPr>
            <w:rFonts w:ascii="Times New Roman" w:hAnsi="Times New Roman"/>
            <w:sz w:val="28"/>
            <w:szCs w:val="28"/>
          </w:rPr>
          <w:t>8</w:t>
        </w:r>
      </w:hyperlink>
      <w:r w:rsidRPr="00F73222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F73222">
          <w:rPr>
            <w:rFonts w:ascii="Times New Roman" w:hAnsi="Times New Roman"/>
            <w:sz w:val="28"/>
            <w:szCs w:val="28"/>
          </w:rPr>
          <w:t>9 пункта 2 статьи 39.3</w:t>
        </w:r>
      </w:hyperlink>
      <w:r w:rsidRPr="00F7322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 </w:t>
      </w:r>
      <w:proofErr w:type="gramStart"/>
      <w:r w:rsidRPr="00F73222">
        <w:rPr>
          <w:rFonts w:ascii="Times New Roman" w:hAnsi="Times New Roman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F73222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0" w:history="1">
        <w:r w:rsidRPr="00F73222">
          <w:rPr>
            <w:rFonts w:ascii="Times New Roman" w:hAnsi="Times New Roman"/>
            <w:sz w:val="28"/>
            <w:szCs w:val="28"/>
          </w:rPr>
          <w:t>пунктом 14 части 1 статьи 17.1</w:t>
        </w:r>
      </w:hyperlink>
      <w:r w:rsidRPr="00F73222">
        <w:rPr>
          <w:rFonts w:ascii="Times New Roman" w:hAnsi="Times New Roman"/>
          <w:sz w:val="28"/>
          <w:szCs w:val="28"/>
        </w:rPr>
        <w:t xml:space="preserve"> Федерального закона от 26 июля 2006 года N 135-ФЗ "О защите конкуренции".</w:t>
      </w:r>
    </w:p>
    <w:p w:rsid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3FD9" w:rsidRPr="00F73222" w:rsidRDefault="006F3FD9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DA4EC0" w:rsidP="00DA4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F73222" w:rsidRPr="00F73222">
        <w:rPr>
          <w:rFonts w:ascii="Times New Roman" w:hAnsi="Times New Roman"/>
          <w:sz w:val="28"/>
          <w:szCs w:val="28"/>
        </w:rPr>
        <w:t>общего отдела администрации</w:t>
      </w:r>
    </w:p>
    <w:p w:rsidR="00F73222" w:rsidRPr="00F73222" w:rsidRDefault="00DA4EC0" w:rsidP="00DA4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="00F73222" w:rsidRPr="00F732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3222" w:rsidRPr="00F73222" w:rsidRDefault="00F73222" w:rsidP="00DA4EC0">
      <w:pPr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Белореченского района </w:t>
      </w:r>
      <w:r w:rsidR="00DA4EC0">
        <w:rPr>
          <w:rFonts w:ascii="Times New Roman" w:hAnsi="Times New Roman"/>
          <w:sz w:val="28"/>
          <w:szCs w:val="28"/>
        </w:rPr>
        <w:t xml:space="preserve">                                                                 Ю.Л. Ушанева</w:t>
      </w:r>
    </w:p>
    <w:p w:rsid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1925" w:rsidRDefault="00261925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Pr="00F73222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DA4EC0">
      <w:pPr>
        <w:ind w:left="4678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A4EC0">
        <w:rPr>
          <w:rFonts w:ascii="Times New Roman" w:hAnsi="Times New Roman"/>
          <w:sz w:val="28"/>
          <w:szCs w:val="28"/>
        </w:rPr>
        <w:t>№</w:t>
      </w:r>
      <w:r w:rsidRPr="00F73222">
        <w:rPr>
          <w:rFonts w:ascii="Times New Roman" w:hAnsi="Times New Roman"/>
          <w:sz w:val="28"/>
          <w:szCs w:val="28"/>
        </w:rPr>
        <w:t> 1</w:t>
      </w:r>
    </w:p>
    <w:p w:rsidR="00F73222" w:rsidRPr="00F73222" w:rsidRDefault="00F73222" w:rsidP="00DA4EC0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DA4EC0" w:rsidRDefault="00F73222" w:rsidP="00DA4EC0">
      <w:pPr>
        <w:ind w:left="4678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Главе</w:t>
      </w:r>
      <w:r w:rsidR="00DA4EC0">
        <w:rPr>
          <w:rFonts w:ascii="Times New Roman" w:hAnsi="Times New Roman"/>
          <w:sz w:val="28"/>
          <w:szCs w:val="28"/>
        </w:rPr>
        <w:t xml:space="preserve"> </w:t>
      </w:r>
    </w:p>
    <w:p w:rsidR="00F73222" w:rsidRPr="00F73222" w:rsidRDefault="00DA4EC0" w:rsidP="00DA4EC0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="00F73222" w:rsidRPr="00F732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3222" w:rsidRPr="00F73222" w:rsidRDefault="00F73222" w:rsidP="00DA4EC0">
      <w:pPr>
        <w:ind w:left="4678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Белореченского района</w:t>
      </w:r>
    </w:p>
    <w:p w:rsidR="00F73222" w:rsidRPr="00F73222" w:rsidRDefault="00F73222" w:rsidP="00DA4EC0">
      <w:pPr>
        <w:ind w:left="4678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В.</w:t>
      </w:r>
      <w:r w:rsidR="00DA4EC0">
        <w:rPr>
          <w:rFonts w:ascii="Times New Roman" w:hAnsi="Times New Roman"/>
          <w:sz w:val="28"/>
          <w:szCs w:val="28"/>
        </w:rPr>
        <w:t>А. Схапцежук</w:t>
      </w:r>
    </w:p>
    <w:p w:rsidR="00F73222" w:rsidRPr="00F73222" w:rsidRDefault="00F73222" w:rsidP="00DA4EC0">
      <w:pPr>
        <w:ind w:left="4678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от ___________________________</w:t>
      </w:r>
      <w:r w:rsidR="00DA4EC0">
        <w:rPr>
          <w:rFonts w:ascii="Times New Roman" w:hAnsi="Times New Roman"/>
          <w:sz w:val="28"/>
          <w:szCs w:val="28"/>
        </w:rPr>
        <w:t>___</w:t>
      </w:r>
    </w:p>
    <w:p w:rsidR="00F73222" w:rsidRPr="00F73222" w:rsidRDefault="00F73222" w:rsidP="00DA4EC0">
      <w:pPr>
        <w:ind w:left="4678"/>
        <w:jc w:val="center"/>
        <w:rPr>
          <w:rFonts w:ascii="Times New Roman" w:hAnsi="Times New Roman"/>
        </w:rPr>
      </w:pPr>
      <w:proofErr w:type="gramStart"/>
      <w:r w:rsidRPr="00F73222">
        <w:rPr>
          <w:rFonts w:ascii="Times New Roman" w:hAnsi="Times New Roman"/>
          <w:sz w:val="28"/>
          <w:szCs w:val="28"/>
        </w:rPr>
        <w:t>____________________________</w:t>
      </w:r>
      <w:r w:rsidR="00DA4EC0">
        <w:rPr>
          <w:rFonts w:ascii="Times New Roman" w:hAnsi="Times New Roman"/>
          <w:sz w:val="28"/>
          <w:szCs w:val="28"/>
        </w:rPr>
        <w:t>_____</w:t>
      </w:r>
      <w:r w:rsidRPr="00F73222">
        <w:rPr>
          <w:rFonts w:ascii="Times New Roman" w:hAnsi="Times New Roman"/>
          <w:sz w:val="28"/>
          <w:szCs w:val="28"/>
        </w:rPr>
        <w:br/>
        <w:t xml:space="preserve"> </w:t>
      </w:r>
      <w:r w:rsidRPr="00F73222">
        <w:rPr>
          <w:rFonts w:ascii="Times New Roman" w:hAnsi="Times New Roman"/>
        </w:rPr>
        <w:t>(наименование субъекта малого и</w:t>
      </w:r>
      <w:proofErr w:type="gramEnd"/>
    </w:p>
    <w:p w:rsidR="00F73222" w:rsidRPr="00F73222" w:rsidRDefault="00DA4EC0" w:rsidP="00DA4EC0">
      <w:pPr>
        <w:ind w:left="4678"/>
        <w:jc w:val="center"/>
        <w:rPr>
          <w:rFonts w:ascii="Times New Roman" w:hAnsi="Times New Roman"/>
        </w:rPr>
      </w:pPr>
      <w:r w:rsidRPr="00DA4EC0">
        <w:rPr>
          <w:rFonts w:ascii="Times New Roman" w:hAnsi="Times New Roman"/>
        </w:rPr>
        <w:t>среднего предпринимательства)</w:t>
      </w:r>
      <w:r>
        <w:rPr>
          <w:rFonts w:ascii="Times New Roman" w:hAnsi="Times New Roman"/>
          <w:sz w:val="28"/>
          <w:szCs w:val="28"/>
        </w:rPr>
        <w:br/>
      </w:r>
      <w:r w:rsidR="00F73222" w:rsidRPr="00F73222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F73222" w:rsidRPr="00F7322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="00F73222" w:rsidRPr="00F73222">
        <w:rPr>
          <w:rFonts w:ascii="Times New Roman" w:hAnsi="Times New Roman"/>
          <w:sz w:val="28"/>
          <w:szCs w:val="28"/>
        </w:rPr>
        <w:br/>
        <w:t xml:space="preserve"> </w:t>
      </w:r>
      <w:r w:rsidR="00F73222" w:rsidRPr="00F73222">
        <w:rPr>
          <w:rFonts w:ascii="Times New Roman" w:hAnsi="Times New Roman"/>
        </w:rPr>
        <w:t>(адрес места нахождения,</w:t>
      </w:r>
    </w:p>
    <w:p w:rsidR="00F73222" w:rsidRPr="00F73222" w:rsidRDefault="00F73222" w:rsidP="00DA4EC0">
      <w:pPr>
        <w:ind w:left="4678"/>
        <w:jc w:val="center"/>
        <w:rPr>
          <w:rFonts w:ascii="Times New Roman" w:hAnsi="Times New Roman"/>
        </w:rPr>
      </w:pPr>
      <w:r w:rsidRPr="00F73222">
        <w:rPr>
          <w:rFonts w:ascii="Times New Roman" w:hAnsi="Times New Roman"/>
        </w:rPr>
        <w:t>регистрации)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261925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Заявление о предоставлении во владение и (или) пользование имущества</w:t>
      </w:r>
    </w:p>
    <w:p w:rsidR="00F73222" w:rsidRPr="00F73222" w:rsidRDefault="00F73222" w:rsidP="00F73222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(в том числе на новый срок)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DA4E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Прошу предоставить на условиях дог</w:t>
      </w:r>
      <w:r w:rsidR="00DA4EC0">
        <w:rPr>
          <w:rFonts w:ascii="Times New Roman" w:hAnsi="Times New Roman"/>
          <w:sz w:val="28"/>
          <w:szCs w:val="28"/>
        </w:rPr>
        <w:t>овора __________________</w:t>
      </w:r>
      <w:r w:rsidRPr="00F73222">
        <w:rPr>
          <w:rFonts w:ascii="Times New Roman" w:hAnsi="Times New Roman"/>
          <w:sz w:val="28"/>
          <w:szCs w:val="28"/>
        </w:rPr>
        <w:t xml:space="preserve"> на срок</w:t>
      </w:r>
    </w:p>
    <w:p w:rsidR="00DA4EC0" w:rsidRDefault="00F73222" w:rsidP="00DA4EC0">
      <w:pPr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</w:rPr>
        <w:t>(аренды, безвозмездного пользования, доверительного управления</w:t>
      </w:r>
      <w:r w:rsidR="00DA4EC0" w:rsidRPr="00261925">
        <w:rPr>
          <w:rFonts w:ascii="Times New Roman" w:hAnsi="Times New Roman"/>
        </w:rPr>
        <w:t>)</w:t>
      </w:r>
      <w:r w:rsidR="00DA4EC0">
        <w:rPr>
          <w:rFonts w:ascii="Times New Roman" w:hAnsi="Times New Roman"/>
          <w:sz w:val="28"/>
          <w:szCs w:val="28"/>
        </w:rPr>
        <w:t xml:space="preserve"> </w:t>
      </w:r>
      <w:r w:rsidRPr="00F73222">
        <w:rPr>
          <w:rFonts w:ascii="Times New Roman" w:hAnsi="Times New Roman"/>
          <w:sz w:val="28"/>
          <w:szCs w:val="28"/>
        </w:rPr>
        <w:t xml:space="preserve">______________следующего </w:t>
      </w:r>
      <w:r w:rsidR="00DA4EC0">
        <w:rPr>
          <w:rFonts w:ascii="Times New Roman" w:hAnsi="Times New Roman"/>
          <w:sz w:val="28"/>
          <w:szCs w:val="28"/>
        </w:rPr>
        <w:t>имущества:</w:t>
      </w:r>
    </w:p>
    <w:p w:rsidR="00F73222" w:rsidRPr="00F73222" w:rsidRDefault="00DA4EC0" w:rsidP="00DA4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F73222" w:rsidRPr="00F73222">
        <w:rPr>
          <w:rFonts w:ascii="Times New Roman" w:hAnsi="Times New Roman"/>
          <w:sz w:val="28"/>
          <w:szCs w:val="28"/>
        </w:rPr>
        <w:br/>
      </w:r>
      <w:proofErr w:type="gramStart"/>
      <w:r w:rsidR="00F73222" w:rsidRPr="00F73222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F73222" w:rsidRPr="00F7322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73222" w:rsidRPr="00F73222">
        <w:rPr>
          <w:rFonts w:ascii="Times New Roman" w:hAnsi="Times New Roman"/>
          <w:sz w:val="28"/>
          <w:szCs w:val="28"/>
        </w:rPr>
        <w:t>ых</w:t>
      </w:r>
      <w:proofErr w:type="spellEnd"/>
      <w:r w:rsidR="00F73222" w:rsidRPr="00F73222">
        <w:rPr>
          <w:rFonts w:ascii="Times New Roman" w:hAnsi="Times New Roman"/>
          <w:sz w:val="28"/>
          <w:szCs w:val="28"/>
        </w:rPr>
        <w:t>) по адресу: 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="00F73222" w:rsidRPr="00F73222">
        <w:rPr>
          <w:rFonts w:ascii="Times New Roman" w:hAnsi="Times New Roman"/>
          <w:sz w:val="28"/>
          <w:szCs w:val="28"/>
        </w:rPr>
        <w:t>.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DA4E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Информацию о принятом решении прошу направить по адресу:_______</w:t>
      </w:r>
      <w:r w:rsidRPr="00F73222">
        <w:rPr>
          <w:rFonts w:ascii="Times New Roman" w:hAnsi="Times New Roman"/>
          <w:sz w:val="28"/>
          <w:szCs w:val="28"/>
        </w:rPr>
        <w:br/>
        <w:t>_______________________________________________</w:t>
      </w:r>
      <w:r w:rsidR="00DA4EC0">
        <w:rPr>
          <w:rFonts w:ascii="Times New Roman" w:hAnsi="Times New Roman"/>
          <w:sz w:val="28"/>
          <w:szCs w:val="28"/>
        </w:rPr>
        <w:t>___________________</w:t>
      </w:r>
      <w:r w:rsidRPr="00F73222">
        <w:rPr>
          <w:rFonts w:ascii="Times New Roman" w:hAnsi="Times New Roman"/>
          <w:sz w:val="28"/>
          <w:szCs w:val="28"/>
        </w:rPr>
        <w:t>.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DA4EC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Приложение: </w:t>
      </w:r>
      <w:r w:rsidR="00DA4EC0">
        <w:rPr>
          <w:rFonts w:ascii="Times New Roman" w:hAnsi="Times New Roman"/>
          <w:sz w:val="28"/>
          <w:szCs w:val="28"/>
        </w:rPr>
        <w:t>_________</w:t>
      </w:r>
      <w:r w:rsidRPr="00F73222">
        <w:rPr>
          <w:rFonts w:ascii="Times New Roman" w:hAnsi="Times New Roman"/>
          <w:sz w:val="28"/>
          <w:szCs w:val="28"/>
        </w:rPr>
        <w:t>_________________________________________</w:t>
      </w:r>
      <w:r w:rsidRPr="00F73222">
        <w:rPr>
          <w:rFonts w:ascii="Times New Roman" w:hAnsi="Times New Roman"/>
          <w:sz w:val="28"/>
          <w:szCs w:val="28"/>
        </w:rPr>
        <w:br/>
        <w:t>_______________________________________________</w:t>
      </w:r>
      <w:r w:rsidR="00DA4EC0">
        <w:rPr>
          <w:rFonts w:ascii="Times New Roman" w:hAnsi="Times New Roman"/>
          <w:sz w:val="28"/>
          <w:szCs w:val="28"/>
        </w:rPr>
        <w:t>___________________</w:t>
      </w:r>
      <w:r w:rsidRPr="00F73222">
        <w:rPr>
          <w:rFonts w:ascii="Times New Roman" w:hAnsi="Times New Roman"/>
          <w:sz w:val="28"/>
          <w:szCs w:val="28"/>
        </w:rPr>
        <w:t>.</w:t>
      </w:r>
      <w:r w:rsidRPr="00F73222">
        <w:rPr>
          <w:rFonts w:ascii="Times New Roman" w:hAnsi="Times New Roman"/>
          <w:sz w:val="28"/>
          <w:szCs w:val="28"/>
        </w:rPr>
        <w:br/>
        <w:t>(перечень документов)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DA4E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Даю согласие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DA4EC0">
      <w:pPr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Дата "___" ___________ ____ г. </w:t>
      </w:r>
      <w:r w:rsidR="00DA4EC0">
        <w:rPr>
          <w:rFonts w:ascii="Times New Roman" w:hAnsi="Times New Roman"/>
          <w:sz w:val="28"/>
          <w:szCs w:val="28"/>
        </w:rPr>
        <w:t xml:space="preserve">         </w:t>
      </w:r>
      <w:r w:rsidRPr="00F73222">
        <w:rPr>
          <w:rFonts w:ascii="Times New Roman" w:hAnsi="Times New Roman"/>
          <w:sz w:val="28"/>
          <w:szCs w:val="28"/>
        </w:rPr>
        <w:t>_______________/___________________</w:t>
      </w:r>
      <w:r w:rsidRPr="00F73222">
        <w:rPr>
          <w:rFonts w:ascii="Times New Roman" w:hAnsi="Times New Roman"/>
          <w:sz w:val="28"/>
          <w:szCs w:val="28"/>
        </w:rPr>
        <w:br/>
      </w:r>
      <w:r w:rsidRPr="00F73222">
        <w:rPr>
          <w:rFonts w:ascii="Times New Roman" w:hAnsi="Times New Roman"/>
        </w:rPr>
        <w:t xml:space="preserve"> </w:t>
      </w:r>
      <w:r w:rsidR="00DA4EC0" w:rsidRPr="00DA4EC0">
        <w:rPr>
          <w:rFonts w:ascii="Times New Roman" w:hAnsi="Times New Roman"/>
        </w:rPr>
        <w:t xml:space="preserve">                                                                     </w:t>
      </w:r>
      <w:r w:rsidR="00DA4EC0">
        <w:rPr>
          <w:rFonts w:ascii="Times New Roman" w:hAnsi="Times New Roman"/>
        </w:rPr>
        <w:t xml:space="preserve">                </w:t>
      </w:r>
      <w:r w:rsidRPr="00F73222">
        <w:rPr>
          <w:rFonts w:ascii="Times New Roman" w:hAnsi="Times New Roman"/>
        </w:rPr>
        <w:t xml:space="preserve">Подпись </w:t>
      </w:r>
      <w:r w:rsidR="00DA4EC0" w:rsidRPr="00DA4EC0">
        <w:rPr>
          <w:rFonts w:ascii="Times New Roman" w:hAnsi="Times New Roman"/>
        </w:rPr>
        <w:t xml:space="preserve">         </w:t>
      </w:r>
      <w:r w:rsidR="00DA4EC0">
        <w:rPr>
          <w:rFonts w:ascii="Times New Roman" w:hAnsi="Times New Roman"/>
        </w:rPr>
        <w:t xml:space="preserve">    </w:t>
      </w:r>
      <w:r w:rsidRPr="00F73222">
        <w:rPr>
          <w:rFonts w:ascii="Times New Roman" w:hAnsi="Times New Roman"/>
        </w:rPr>
        <w:t>Расшифровка подписи</w:t>
      </w:r>
      <w:r w:rsidRPr="00F73222">
        <w:rPr>
          <w:rFonts w:ascii="Times New Roman" w:hAnsi="Times New Roman"/>
          <w:sz w:val="28"/>
          <w:szCs w:val="28"/>
        </w:rPr>
        <w:br/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DA4EC0" w:rsidP="00DA4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F73222" w:rsidRPr="00F73222">
        <w:rPr>
          <w:rFonts w:ascii="Times New Roman" w:hAnsi="Times New Roman"/>
          <w:sz w:val="28"/>
          <w:szCs w:val="28"/>
        </w:rPr>
        <w:t>общего отдела администрации</w:t>
      </w:r>
    </w:p>
    <w:p w:rsidR="00F73222" w:rsidRPr="00F73222" w:rsidRDefault="00DA4EC0" w:rsidP="00DA4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="00F73222" w:rsidRPr="00F732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3222" w:rsidRPr="00F73222" w:rsidRDefault="00F73222" w:rsidP="00DA4EC0">
      <w:pPr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Белореченского района </w:t>
      </w:r>
      <w:r w:rsidR="00DA4EC0">
        <w:rPr>
          <w:rFonts w:ascii="Times New Roman" w:hAnsi="Times New Roman"/>
          <w:sz w:val="28"/>
          <w:szCs w:val="28"/>
        </w:rPr>
        <w:t xml:space="preserve">                                                                   Ю.Л. Ушанева</w:t>
      </w:r>
    </w:p>
    <w:p w:rsid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4EC0" w:rsidRPr="00F73222" w:rsidRDefault="00DA4EC0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1925" w:rsidRPr="00F73222" w:rsidRDefault="00261925" w:rsidP="00261925">
      <w:pPr>
        <w:ind w:left="4678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F7322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</w:p>
    <w:p w:rsidR="00261925" w:rsidRPr="00F73222" w:rsidRDefault="00261925" w:rsidP="00261925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261925" w:rsidRDefault="00261925" w:rsidP="00261925">
      <w:pPr>
        <w:ind w:left="4678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1925" w:rsidRPr="00F73222" w:rsidRDefault="00261925" w:rsidP="0026192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61925" w:rsidRPr="00F73222" w:rsidRDefault="00261925" w:rsidP="00261925">
      <w:pPr>
        <w:ind w:left="4678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Белореченского района</w:t>
      </w:r>
    </w:p>
    <w:p w:rsidR="00261925" w:rsidRPr="00F73222" w:rsidRDefault="00261925" w:rsidP="00261925">
      <w:pPr>
        <w:ind w:left="4678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А. Схапцежук</w:t>
      </w:r>
    </w:p>
    <w:p w:rsidR="00261925" w:rsidRPr="00F73222" w:rsidRDefault="00261925" w:rsidP="00261925">
      <w:pPr>
        <w:ind w:left="4678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от 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261925" w:rsidRPr="00F73222" w:rsidRDefault="00261925" w:rsidP="00261925">
      <w:pPr>
        <w:ind w:left="4678"/>
        <w:jc w:val="center"/>
        <w:rPr>
          <w:rFonts w:ascii="Times New Roman" w:hAnsi="Times New Roman"/>
        </w:rPr>
      </w:pPr>
      <w:proofErr w:type="gramStart"/>
      <w:r w:rsidRPr="00F73222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F73222">
        <w:rPr>
          <w:rFonts w:ascii="Times New Roman" w:hAnsi="Times New Roman"/>
          <w:sz w:val="28"/>
          <w:szCs w:val="28"/>
        </w:rPr>
        <w:br/>
        <w:t xml:space="preserve"> </w:t>
      </w:r>
      <w:r w:rsidRPr="00F73222">
        <w:rPr>
          <w:rFonts w:ascii="Times New Roman" w:hAnsi="Times New Roman"/>
        </w:rPr>
        <w:t>(наименование субъекта малого и</w:t>
      </w:r>
      <w:proofErr w:type="gramEnd"/>
    </w:p>
    <w:p w:rsidR="00261925" w:rsidRPr="00F73222" w:rsidRDefault="00261925" w:rsidP="00261925">
      <w:pPr>
        <w:ind w:left="4678"/>
        <w:jc w:val="center"/>
        <w:rPr>
          <w:rFonts w:ascii="Times New Roman" w:hAnsi="Times New Roman"/>
        </w:rPr>
      </w:pPr>
      <w:r w:rsidRPr="00DA4EC0">
        <w:rPr>
          <w:rFonts w:ascii="Times New Roman" w:hAnsi="Times New Roman"/>
        </w:rPr>
        <w:t>среднего предпринимательства)</w:t>
      </w:r>
      <w:r>
        <w:rPr>
          <w:rFonts w:ascii="Times New Roman" w:hAnsi="Times New Roman"/>
          <w:sz w:val="28"/>
          <w:szCs w:val="28"/>
        </w:rPr>
        <w:br/>
      </w:r>
      <w:r w:rsidRPr="00F73222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7322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F73222">
        <w:rPr>
          <w:rFonts w:ascii="Times New Roman" w:hAnsi="Times New Roman"/>
          <w:sz w:val="28"/>
          <w:szCs w:val="28"/>
        </w:rPr>
        <w:br/>
        <w:t xml:space="preserve"> </w:t>
      </w:r>
      <w:r w:rsidRPr="00F73222">
        <w:rPr>
          <w:rFonts w:ascii="Times New Roman" w:hAnsi="Times New Roman"/>
        </w:rPr>
        <w:t>(адрес места нахождения,</w:t>
      </w:r>
    </w:p>
    <w:p w:rsidR="00261925" w:rsidRPr="00F73222" w:rsidRDefault="00261925" w:rsidP="00261925">
      <w:pPr>
        <w:ind w:left="4678"/>
        <w:jc w:val="center"/>
        <w:rPr>
          <w:rFonts w:ascii="Times New Roman" w:hAnsi="Times New Roman"/>
        </w:rPr>
      </w:pPr>
      <w:r w:rsidRPr="00F73222">
        <w:rPr>
          <w:rFonts w:ascii="Times New Roman" w:hAnsi="Times New Roman"/>
        </w:rPr>
        <w:t>регистрации)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261925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Заявление о предоставлении во владение и (или) пользование имущества</w:t>
      </w:r>
    </w:p>
    <w:p w:rsidR="00F73222" w:rsidRPr="00F73222" w:rsidRDefault="00F73222" w:rsidP="00261925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в порядке муниципальной преференции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Прошу предоставить в порядке муниципальной преференции следующее имущество</w:t>
      </w:r>
      <w:proofErr w:type="gramStart"/>
      <w:r w:rsidRPr="00F73222">
        <w:rPr>
          <w:rFonts w:ascii="Times New Roman" w:hAnsi="Times New Roman"/>
          <w:sz w:val="28"/>
          <w:szCs w:val="28"/>
        </w:rPr>
        <w:t>_______________________________________________</w:t>
      </w:r>
      <w:r w:rsidR="00261925">
        <w:rPr>
          <w:rFonts w:ascii="Times New Roman" w:hAnsi="Times New Roman"/>
          <w:sz w:val="28"/>
          <w:szCs w:val="28"/>
        </w:rPr>
        <w:t>________________________________</w:t>
      </w:r>
      <w:r w:rsidRPr="00F73222">
        <w:rPr>
          <w:rFonts w:ascii="Times New Roman" w:hAnsi="Times New Roman"/>
          <w:sz w:val="28"/>
          <w:szCs w:val="28"/>
        </w:rPr>
        <w:t>_________________</w:t>
      </w:r>
      <w:r w:rsidR="00261925">
        <w:rPr>
          <w:rFonts w:ascii="Times New Roman" w:hAnsi="Times New Roman"/>
          <w:sz w:val="28"/>
          <w:szCs w:val="28"/>
        </w:rPr>
        <w:t>___________________________</w:t>
      </w:r>
      <w:r w:rsidRPr="00F73222">
        <w:rPr>
          <w:rFonts w:ascii="Times New Roman" w:hAnsi="Times New Roman"/>
          <w:sz w:val="28"/>
          <w:szCs w:val="28"/>
        </w:rPr>
        <w:t>,</w:t>
      </w:r>
      <w:proofErr w:type="gramEnd"/>
      <w:r w:rsidRPr="00F73222">
        <w:rPr>
          <w:rFonts w:ascii="Times New Roman" w:hAnsi="Times New Roman"/>
          <w:sz w:val="28"/>
          <w:szCs w:val="28"/>
        </w:rPr>
        <w:t>расположенное по адресу:___________________________________________ на срок _______________________________.</w:t>
      </w: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Целевое назначение имущества __________________________________</w:t>
      </w:r>
      <w:r w:rsidRPr="00F73222">
        <w:rPr>
          <w:rFonts w:ascii="Times New Roman" w:hAnsi="Times New Roman"/>
          <w:sz w:val="28"/>
          <w:szCs w:val="28"/>
        </w:rPr>
        <w:br/>
        <w:t>__________________________________________________________________.</w:t>
      </w:r>
    </w:p>
    <w:p w:rsidR="00F73222" w:rsidRP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Pr="00F73222" w:rsidRDefault="00F73222" w:rsidP="002619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Информацию о принятом решении прошу направить по адресу:</w:t>
      </w:r>
      <w:r w:rsidR="00261925">
        <w:rPr>
          <w:rFonts w:ascii="Times New Roman" w:hAnsi="Times New Roman"/>
          <w:sz w:val="28"/>
          <w:szCs w:val="28"/>
        </w:rPr>
        <w:t xml:space="preserve"> </w:t>
      </w:r>
      <w:r w:rsidRPr="00F73222">
        <w:rPr>
          <w:rFonts w:ascii="Times New Roman" w:hAnsi="Times New Roman"/>
          <w:sz w:val="28"/>
          <w:szCs w:val="28"/>
        </w:rPr>
        <w:t>______</w:t>
      </w:r>
      <w:r w:rsidRPr="00F73222">
        <w:rPr>
          <w:rFonts w:ascii="Times New Roman" w:hAnsi="Times New Roman"/>
          <w:sz w:val="28"/>
          <w:szCs w:val="28"/>
        </w:rPr>
        <w:br/>
        <w:t>__________________________________________________________________.</w:t>
      </w:r>
    </w:p>
    <w:p w:rsidR="00261925" w:rsidRDefault="00261925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22" w:rsidRDefault="00F73222" w:rsidP="00261925">
      <w:pPr>
        <w:ind w:firstLine="567"/>
        <w:jc w:val="center"/>
        <w:rPr>
          <w:rFonts w:ascii="Times New Roman" w:hAnsi="Times New Roman"/>
        </w:rPr>
      </w:pPr>
      <w:r w:rsidRPr="00F73222">
        <w:rPr>
          <w:rFonts w:ascii="Times New Roman" w:hAnsi="Times New Roman"/>
          <w:sz w:val="28"/>
          <w:szCs w:val="28"/>
        </w:rPr>
        <w:t>Приложение: _________________________________________________</w:t>
      </w:r>
      <w:r w:rsidRPr="00F73222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____________________________________________________________________________________________________________________________________.</w:t>
      </w:r>
      <w:r w:rsidRPr="00F73222">
        <w:rPr>
          <w:rFonts w:ascii="Times New Roman" w:hAnsi="Times New Roman"/>
          <w:sz w:val="28"/>
          <w:szCs w:val="28"/>
        </w:rPr>
        <w:br/>
      </w:r>
      <w:r w:rsidRPr="00F73222">
        <w:rPr>
          <w:rFonts w:ascii="Times New Roman" w:hAnsi="Times New Roman"/>
        </w:rPr>
        <w:t>(перечень документов)</w:t>
      </w:r>
    </w:p>
    <w:p w:rsidR="00261925" w:rsidRPr="00F73222" w:rsidRDefault="00261925" w:rsidP="00261925">
      <w:pPr>
        <w:ind w:firstLine="567"/>
        <w:jc w:val="center"/>
        <w:rPr>
          <w:rFonts w:ascii="Times New Roman" w:hAnsi="Times New Roman"/>
        </w:rPr>
      </w:pPr>
    </w:p>
    <w:p w:rsidR="00F73222" w:rsidRDefault="00F73222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>Даю согласие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61925" w:rsidRPr="00F73222" w:rsidRDefault="00261925" w:rsidP="00F7322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1925" w:rsidRPr="00F73222" w:rsidRDefault="00261925" w:rsidP="00261925">
      <w:pPr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Дата "___" ___________ ____ г.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73222">
        <w:rPr>
          <w:rFonts w:ascii="Times New Roman" w:hAnsi="Times New Roman"/>
          <w:sz w:val="28"/>
          <w:szCs w:val="28"/>
        </w:rPr>
        <w:t>_______________/___________________</w:t>
      </w:r>
      <w:r w:rsidRPr="00F73222">
        <w:rPr>
          <w:rFonts w:ascii="Times New Roman" w:hAnsi="Times New Roman"/>
          <w:sz w:val="28"/>
          <w:szCs w:val="28"/>
        </w:rPr>
        <w:br/>
      </w:r>
      <w:r w:rsidRPr="00F73222">
        <w:rPr>
          <w:rFonts w:ascii="Times New Roman" w:hAnsi="Times New Roman"/>
        </w:rPr>
        <w:t xml:space="preserve"> </w:t>
      </w:r>
      <w:r w:rsidRPr="00DA4EC0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F73222">
        <w:rPr>
          <w:rFonts w:ascii="Times New Roman" w:hAnsi="Times New Roman"/>
        </w:rPr>
        <w:t xml:space="preserve">Подпись </w:t>
      </w:r>
      <w:r w:rsidRPr="00DA4EC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</w:t>
      </w:r>
      <w:r w:rsidRPr="00F73222">
        <w:rPr>
          <w:rFonts w:ascii="Times New Roman" w:hAnsi="Times New Roman"/>
        </w:rPr>
        <w:t>Расшифровка подписи</w:t>
      </w:r>
      <w:r w:rsidRPr="00F73222">
        <w:rPr>
          <w:rFonts w:ascii="Times New Roman" w:hAnsi="Times New Roman"/>
          <w:sz w:val="28"/>
          <w:szCs w:val="28"/>
        </w:rPr>
        <w:br/>
      </w:r>
    </w:p>
    <w:p w:rsidR="00261925" w:rsidRPr="00F73222" w:rsidRDefault="00261925" w:rsidP="0026192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1925" w:rsidRPr="00F73222" w:rsidRDefault="00261925" w:rsidP="002619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F73222">
        <w:rPr>
          <w:rFonts w:ascii="Times New Roman" w:hAnsi="Times New Roman"/>
          <w:sz w:val="28"/>
          <w:szCs w:val="28"/>
        </w:rPr>
        <w:t>общего отдела администрации</w:t>
      </w:r>
    </w:p>
    <w:p w:rsidR="00261925" w:rsidRPr="00F73222" w:rsidRDefault="00261925" w:rsidP="002619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Бжедуховского</w:t>
      </w:r>
      <w:r w:rsidRPr="00F732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3222" w:rsidRPr="00F73222" w:rsidRDefault="00261925" w:rsidP="00261925">
      <w:pPr>
        <w:jc w:val="both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Белореченского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Ю.Л. Ушанева</w:t>
      </w:r>
    </w:p>
    <w:sectPr w:rsidR="00F73222" w:rsidRPr="00F73222" w:rsidSect="00F73222">
      <w:headerReference w:type="even" r:id="rId21"/>
      <w:headerReference w:type="default" r:id="rId22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97" w:rsidRDefault="000C4E97">
      <w:r>
        <w:separator/>
      </w:r>
    </w:p>
  </w:endnote>
  <w:endnote w:type="continuationSeparator" w:id="0">
    <w:p w:rsidR="000C4E97" w:rsidRDefault="000C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97" w:rsidRDefault="000C4E97">
      <w:r>
        <w:separator/>
      </w:r>
    </w:p>
  </w:footnote>
  <w:footnote w:type="continuationSeparator" w:id="0">
    <w:p w:rsidR="000C4E97" w:rsidRDefault="000C4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A5" w:rsidRDefault="005E4796" w:rsidP="00E1165A">
    <w:pPr>
      <w:pStyle w:val="affff"/>
      <w:framePr w:wrap="around" w:vAnchor="text" w:hAnchor="margin" w:xAlign="center" w:y="1"/>
      <w:rPr>
        <w:rStyle w:val="affff0"/>
      </w:rPr>
    </w:pPr>
    <w:r>
      <w:rPr>
        <w:rStyle w:val="affff0"/>
      </w:rPr>
      <w:fldChar w:fldCharType="begin"/>
    </w:r>
    <w:r w:rsidR="003363A5">
      <w:rPr>
        <w:rStyle w:val="affff0"/>
      </w:rPr>
      <w:instrText xml:space="preserve">PAGE  </w:instrText>
    </w:r>
    <w:r>
      <w:rPr>
        <w:rStyle w:val="affff0"/>
      </w:rPr>
      <w:fldChar w:fldCharType="end"/>
    </w:r>
  </w:p>
  <w:p w:rsidR="003363A5" w:rsidRDefault="003363A5">
    <w:pPr>
      <w:pStyle w:val="a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A5" w:rsidRPr="00E1165A" w:rsidRDefault="003363A5" w:rsidP="009431FF">
    <w:pPr>
      <w:pStyle w:val="affff"/>
      <w:framePr w:wrap="around" w:vAnchor="text" w:hAnchor="margin" w:xAlign="center" w:y="1"/>
      <w:jc w:val="center"/>
      <w:rPr>
        <w:rStyle w:val="affff0"/>
        <w:rFonts w:ascii="Times New Roman" w:hAnsi="Times New Roman"/>
      </w:rPr>
    </w:pPr>
  </w:p>
  <w:p w:rsidR="003363A5" w:rsidRDefault="003363A5" w:rsidP="00E1165A">
    <w:pPr>
      <w:pStyle w:val="afff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271"/>
    <w:multiLevelType w:val="hybridMultilevel"/>
    <w:tmpl w:val="374834DE"/>
    <w:lvl w:ilvl="0" w:tplc="953450E8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>
    <w:nsid w:val="601F6217"/>
    <w:multiLevelType w:val="hybridMultilevel"/>
    <w:tmpl w:val="D2BAC8D4"/>
    <w:lvl w:ilvl="0" w:tplc="B3987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EE2"/>
    <w:rsid w:val="0000234F"/>
    <w:rsid w:val="000038FB"/>
    <w:rsid w:val="00005A4C"/>
    <w:rsid w:val="0001050E"/>
    <w:rsid w:val="00011B5C"/>
    <w:rsid w:val="000121CF"/>
    <w:rsid w:val="00023280"/>
    <w:rsid w:val="00040876"/>
    <w:rsid w:val="00060CB3"/>
    <w:rsid w:val="00081781"/>
    <w:rsid w:val="00091F7D"/>
    <w:rsid w:val="0009646B"/>
    <w:rsid w:val="000C3DE0"/>
    <w:rsid w:val="000C4E97"/>
    <w:rsid w:val="000D0DD3"/>
    <w:rsid w:val="000D5F87"/>
    <w:rsid w:val="000E5EA4"/>
    <w:rsid w:val="000F6ECB"/>
    <w:rsid w:val="00106A33"/>
    <w:rsid w:val="001539CF"/>
    <w:rsid w:val="00155AF8"/>
    <w:rsid w:val="00155FE3"/>
    <w:rsid w:val="00162027"/>
    <w:rsid w:val="001A484B"/>
    <w:rsid w:val="001A5513"/>
    <w:rsid w:val="001B1075"/>
    <w:rsid w:val="001E5A33"/>
    <w:rsid w:val="001F32FF"/>
    <w:rsid w:val="00210BB3"/>
    <w:rsid w:val="00216BDC"/>
    <w:rsid w:val="00233FC0"/>
    <w:rsid w:val="00235AB3"/>
    <w:rsid w:val="0024369A"/>
    <w:rsid w:val="00252806"/>
    <w:rsid w:val="00261925"/>
    <w:rsid w:val="00263FA3"/>
    <w:rsid w:val="00271D5F"/>
    <w:rsid w:val="00281767"/>
    <w:rsid w:val="00281DF6"/>
    <w:rsid w:val="00284B88"/>
    <w:rsid w:val="002B1EE2"/>
    <w:rsid w:val="002B6E61"/>
    <w:rsid w:val="002C6733"/>
    <w:rsid w:val="002D68B8"/>
    <w:rsid w:val="002E6DBB"/>
    <w:rsid w:val="002F3D23"/>
    <w:rsid w:val="00315642"/>
    <w:rsid w:val="00322EBF"/>
    <w:rsid w:val="003363A5"/>
    <w:rsid w:val="00364AEC"/>
    <w:rsid w:val="0039154A"/>
    <w:rsid w:val="003B0FED"/>
    <w:rsid w:val="003C4DDF"/>
    <w:rsid w:val="003D286A"/>
    <w:rsid w:val="003F2888"/>
    <w:rsid w:val="00401C72"/>
    <w:rsid w:val="00404F4C"/>
    <w:rsid w:val="00417CE1"/>
    <w:rsid w:val="00425761"/>
    <w:rsid w:val="0042669C"/>
    <w:rsid w:val="00457AA7"/>
    <w:rsid w:val="00461F64"/>
    <w:rsid w:val="0049107B"/>
    <w:rsid w:val="004933BC"/>
    <w:rsid w:val="00494FF4"/>
    <w:rsid w:val="004A0727"/>
    <w:rsid w:val="004A1A13"/>
    <w:rsid w:val="004B72FE"/>
    <w:rsid w:val="004D5B54"/>
    <w:rsid w:val="004F357B"/>
    <w:rsid w:val="005003DF"/>
    <w:rsid w:val="00505D8C"/>
    <w:rsid w:val="00534058"/>
    <w:rsid w:val="00536F18"/>
    <w:rsid w:val="00562837"/>
    <w:rsid w:val="005659AF"/>
    <w:rsid w:val="0058169E"/>
    <w:rsid w:val="00592216"/>
    <w:rsid w:val="005A0C13"/>
    <w:rsid w:val="005A257D"/>
    <w:rsid w:val="005B1E6B"/>
    <w:rsid w:val="005B24E1"/>
    <w:rsid w:val="005E4796"/>
    <w:rsid w:val="006268CF"/>
    <w:rsid w:val="00633AB2"/>
    <w:rsid w:val="00651644"/>
    <w:rsid w:val="00660707"/>
    <w:rsid w:val="00666A7A"/>
    <w:rsid w:val="006676FE"/>
    <w:rsid w:val="00670437"/>
    <w:rsid w:val="006906E8"/>
    <w:rsid w:val="00690C7C"/>
    <w:rsid w:val="006925C1"/>
    <w:rsid w:val="006B1DD1"/>
    <w:rsid w:val="006B226E"/>
    <w:rsid w:val="006B5F67"/>
    <w:rsid w:val="006B5F8F"/>
    <w:rsid w:val="006C0F9E"/>
    <w:rsid w:val="006C41C1"/>
    <w:rsid w:val="006C43AD"/>
    <w:rsid w:val="006E47CA"/>
    <w:rsid w:val="006F3FD9"/>
    <w:rsid w:val="006F5971"/>
    <w:rsid w:val="00706316"/>
    <w:rsid w:val="00724E67"/>
    <w:rsid w:val="00726CF9"/>
    <w:rsid w:val="00736400"/>
    <w:rsid w:val="00742DB7"/>
    <w:rsid w:val="00744236"/>
    <w:rsid w:val="007642C6"/>
    <w:rsid w:val="00765522"/>
    <w:rsid w:val="007816BD"/>
    <w:rsid w:val="007925F2"/>
    <w:rsid w:val="007968B5"/>
    <w:rsid w:val="007A6168"/>
    <w:rsid w:val="007C1D44"/>
    <w:rsid w:val="007E5A55"/>
    <w:rsid w:val="008354AD"/>
    <w:rsid w:val="00835772"/>
    <w:rsid w:val="00841F4F"/>
    <w:rsid w:val="008450B6"/>
    <w:rsid w:val="0086315C"/>
    <w:rsid w:val="008634E5"/>
    <w:rsid w:val="00896177"/>
    <w:rsid w:val="008A59D5"/>
    <w:rsid w:val="008B5895"/>
    <w:rsid w:val="008C3727"/>
    <w:rsid w:val="008C685F"/>
    <w:rsid w:val="008E6C76"/>
    <w:rsid w:val="0090583B"/>
    <w:rsid w:val="009431FF"/>
    <w:rsid w:val="0095475D"/>
    <w:rsid w:val="009627B3"/>
    <w:rsid w:val="00977C18"/>
    <w:rsid w:val="009A75C3"/>
    <w:rsid w:val="009E124E"/>
    <w:rsid w:val="009E45BD"/>
    <w:rsid w:val="009E73D8"/>
    <w:rsid w:val="00A32F1E"/>
    <w:rsid w:val="00A3682B"/>
    <w:rsid w:val="00A41E61"/>
    <w:rsid w:val="00A46B3D"/>
    <w:rsid w:val="00A47F4E"/>
    <w:rsid w:val="00A555B1"/>
    <w:rsid w:val="00A60BBC"/>
    <w:rsid w:val="00A75C1C"/>
    <w:rsid w:val="00A94985"/>
    <w:rsid w:val="00AB5086"/>
    <w:rsid w:val="00AB62AF"/>
    <w:rsid w:val="00AC3897"/>
    <w:rsid w:val="00AD4484"/>
    <w:rsid w:val="00AF5D6B"/>
    <w:rsid w:val="00B11363"/>
    <w:rsid w:val="00B174D0"/>
    <w:rsid w:val="00B206FA"/>
    <w:rsid w:val="00B46603"/>
    <w:rsid w:val="00B837BD"/>
    <w:rsid w:val="00B924D1"/>
    <w:rsid w:val="00BA58ED"/>
    <w:rsid w:val="00BB5689"/>
    <w:rsid w:val="00BD1448"/>
    <w:rsid w:val="00BD471C"/>
    <w:rsid w:val="00BE0AD3"/>
    <w:rsid w:val="00BE62B9"/>
    <w:rsid w:val="00C00591"/>
    <w:rsid w:val="00C02CA6"/>
    <w:rsid w:val="00C157C6"/>
    <w:rsid w:val="00C1634A"/>
    <w:rsid w:val="00C1714B"/>
    <w:rsid w:val="00C24EC9"/>
    <w:rsid w:val="00C3583B"/>
    <w:rsid w:val="00C41514"/>
    <w:rsid w:val="00C44E08"/>
    <w:rsid w:val="00C95A59"/>
    <w:rsid w:val="00CA23C5"/>
    <w:rsid w:val="00CA2DCA"/>
    <w:rsid w:val="00CB60CA"/>
    <w:rsid w:val="00CE5988"/>
    <w:rsid w:val="00D13FA2"/>
    <w:rsid w:val="00D17539"/>
    <w:rsid w:val="00D3239E"/>
    <w:rsid w:val="00D402EB"/>
    <w:rsid w:val="00D4486C"/>
    <w:rsid w:val="00D7072A"/>
    <w:rsid w:val="00D74049"/>
    <w:rsid w:val="00D90020"/>
    <w:rsid w:val="00DA00CF"/>
    <w:rsid w:val="00DA0C15"/>
    <w:rsid w:val="00DA4EC0"/>
    <w:rsid w:val="00DB2382"/>
    <w:rsid w:val="00DB3CC3"/>
    <w:rsid w:val="00DF7F26"/>
    <w:rsid w:val="00E10B98"/>
    <w:rsid w:val="00E1165A"/>
    <w:rsid w:val="00E1342E"/>
    <w:rsid w:val="00E14CE8"/>
    <w:rsid w:val="00E557EB"/>
    <w:rsid w:val="00E60818"/>
    <w:rsid w:val="00E61D3C"/>
    <w:rsid w:val="00E71598"/>
    <w:rsid w:val="00E81E66"/>
    <w:rsid w:val="00E9685B"/>
    <w:rsid w:val="00EB42C6"/>
    <w:rsid w:val="00EC73FC"/>
    <w:rsid w:val="00ED7F17"/>
    <w:rsid w:val="00EE293C"/>
    <w:rsid w:val="00F22CA0"/>
    <w:rsid w:val="00F47428"/>
    <w:rsid w:val="00F73222"/>
    <w:rsid w:val="00F745D3"/>
    <w:rsid w:val="00FA48A7"/>
    <w:rsid w:val="00FE0F91"/>
    <w:rsid w:val="00FE5926"/>
    <w:rsid w:val="00FE79AA"/>
    <w:rsid w:val="00FF02EE"/>
    <w:rsid w:val="00FF02F4"/>
    <w:rsid w:val="00FF5856"/>
    <w:rsid w:val="00FF6240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F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1F32F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1F32F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1F32FF"/>
    <w:pPr>
      <w:outlineLvl w:val="2"/>
    </w:pPr>
  </w:style>
  <w:style w:type="paragraph" w:styleId="4">
    <w:name w:val="heading 4"/>
    <w:basedOn w:val="3"/>
    <w:next w:val="a"/>
    <w:qFormat/>
    <w:rsid w:val="001F32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F32FF"/>
    <w:rPr>
      <w:b/>
      <w:bCs/>
      <w:color w:val="000080"/>
    </w:rPr>
  </w:style>
  <w:style w:type="character" w:customStyle="1" w:styleId="a4">
    <w:name w:val="Гипертекстовая ссылка"/>
    <w:rsid w:val="001F32FF"/>
    <w:rPr>
      <w:b/>
      <w:bCs/>
      <w:color w:val="008000"/>
    </w:rPr>
  </w:style>
  <w:style w:type="character" w:customStyle="1" w:styleId="a5">
    <w:name w:val="Активная гипертекстовая ссылка"/>
    <w:rsid w:val="001F32FF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1F32FF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1F32FF"/>
    <w:pPr>
      <w:jc w:val="both"/>
    </w:pPr>
  </w:style>
  <w:style w:type="character" w:customStyle="1" w:styleId="a8">
    <w:name w:val="Выделение для Базового Поиска"/>
    <w:rsid w:val="001F32FF"/>
    <w:rPr>
      <w:b/>
      <w:bCs/>
      <w:color w:val="0058A9"/>
    </w:rPr>
  </w:style>
  <w:style w:type="character" w:customStyle="1" w:styleId="a9">
    <w:name w:val="Выделение для Базового Поиска (курсив)"/>
    <w:rsid w:val="001F32FF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rsid w:val="001F32F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rsid w:val="001F32FF"/>
    <w:rPr>
      <w:rFonts w:ascii="Arial" w:hAnsi="Arial" w:cs="Times New Roman"/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a"/>
    <w:next w:val="a"/>
    <w:rsid w:val="001F32F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rsid w:val="001F32F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1F32F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rsid w:val="001F32F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rsid w:val="001F32FF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1F32FF"/>
    <w:pPr>
      <w:ind w:left="1612" w:hanging="892"/>
      <w:jc w:val="both"/>
    </w:pPr>
  </w:style>
  <w:style w:type="character" w:customStyle="1" w:styleId="af2">
    <w:name w:val="Заголовок чужого сообщения"/>
    <w:rsid w:val="001F32FF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rsid w:val="001F32F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rsid w:val="001F32F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rsid w:val="001F32F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rsid w:val="001F32FF"/>
    <w:pPr>
      <w:ind w:left="170" w:right="170"/>
    </w:pPr>
  </w:style>
  <w:style w:type="paragraph" w:customStyle="1" w:styleId="af7">
    <w:name w:val="Комментарий"/>
    <w:basedOn w:val="af6"/>
    <w:next w:val="a"/>
    <w:rsid w:val="001F32F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rsid w:val="001F32FF"/>
    <w:pPr>
      <w:spacing w:before="0"/>
    </w:pPr>
  </w:style>
  <w:style w:type="paragraph" w:customStyle="1" w:styleId="af9">
    <w:name w:val="Текст (лев. подпись)"/>
    <w:basedOn w:val="a"/>
    <w:next w:val="a"/>
    <w:rsid w:val="001F32FF"/>
  </w:style>
  <w:style w:type="paragraph" w:customStyle="1" w:styleId="afa">
    <w:name w:val="Колонтитул (левый)"/>
    <w:basedOn w:val="af9"/>
    <w:next w:val="a"/>
    <w:rsid w:val="001F32F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rsid w:val="001F32FF"/>
    <w:pPr>
      <w:jc w:val="right"/>
    </w:pPr>
  </w:style>
  <w:style w:type="paragraph" w:customStyle="1" w:styleId="afc">
    <w:name w:val="Колонтитул (правый)"/>
    <w:basedOn w:val="afb"/>
    <w:next w:val="a"/>
    <w:rsid w:val="001F32F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rsid w:val="001F32F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rsid w:val="001F32FF"/>
    <w:pPr>
      <w:jc w:val="both"/>
    </w:pPr>
  </w:style>
  <w:style w:type="paragraph" w:customStyle="1" w:styleId="aff">
    <w:name w:val="Моноширинный"/>
    <w:basedOn w:val="a"/>
    <w:next w:val="a"/>
    <w:rsid w:val="001F32F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rsid w:val="001F32FF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rsid w:val="001F32FF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rsid w:val="001F32F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rsid w:val="001F32FF"/>
    <w:pPr>
      <w:jc w:val="both"/>
    </w:pPr>
  </w:style>
  <w:style w:type="paragraph" w:customStyle="1" w:styleId="aff4">
    <w:name w:val="Объект"/>
    <w:basedOn w:val="a"/>
    <w:next w:val="a"/>
    <w:rsid w:val="001F32FF"/>
    <w:pPr>
      <w:jc w:val="both"/>
    </w:pPr>
    <w:rPr>
      <w:rFonts w:ascii="Times New Roman" w:hAnsi="Times New Roman"/>
    </w:rPr>
  </w:style>
  <w:style w:type="paragraph" w:customStyle="1" w:styleId="aff5">
    <w:name w:val="Таблицы (моноширинный)"/>
    <w:basedOn w:val="a"/>
    <w:next w:val="a"/>
    <w:rsid w:val="001F32F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rsid w:val="001F32FF"/>
    <w:pPr>
      <w:ind w:left="140"/>
    </w:pPr>
    <w:rPr>
      <w:rFonts w:ascii="Arial" w:hAnsi="Arial" w:cs="Times New Roman"/>
    </w:rPr>
  </w:style>
  <w:style w:type="character" w:customStyle="1" w:styleId="aff7">
    <w:name w:val="Опечатки"/>
    <w:rsid w:val="001F32FF"/>
    <w:rPr>
      <w:color w:val="FF0000"/>
    </w:rPr>
  </w:style>
  <w:style w:type="paragraph" w:customStyle="1" w:styleId="aff8">
    <w:name w:val="Переменная часть"/>
    <w:basedOn w:val="aa"/>
    <w:next w:val="a"/>
    <w:rsid w:val="001F32FF"/>
    <w:rPr>
      <w:rFonts w:ascii="Arial" w:hAnsi="Arial" w:cs="Times New Roman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rsid w:val="001F32F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rsid w:val="001F32F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rsid w:val="001F32FF"/>
    <w:pPr>
      <w:jc w:val="both"/>
    </w:pPr>
  </w:style>
  <w:style w:type="paragraph" w:customStyle="1" w:styleId="affc">
    <w:name w:val="Постоянная часть"/>
    <w:basedOn w:val="aa"/>
    <w:next w:val="a"/>
    <w:rsid w:val="001F32FF"/>
    <w:rPr>
      <w:rFonts w:ascii="Arial" w:hAnsi="Arial" w:cs="Times New Roman"/>
      <w:sz w:val="22"/>
      <w:szCs w:val="22"/>
    </w:rPr>
  </w:style>
  <w:style w:type="paragraph" w:customStyle="1" w:styleId="affd">
    <w:name w:val="Прижатый влево"/>
    <w:basedOn w:val="a"/>
    <w:next w:val="a"/>
    <w:rsid w:val="001F32FF"/>
  </w:style>
  <w:style w:type="paragraph" w:customStyle="1" w:styleId="affe">
    <w:name w:val="Пример."/>
    <w:basedOn w:val="a"/>
    <w:next w:val="a"/>
    <w:rsid w:val="001F32F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rsid w:val="001F32F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rsid w:val="001F32FF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rsid w:val="001F32FF"/>
    <w:pPr>
      <w:ind w:right="118"/>
      <w:jc w:val="both"/>
    </w:pPr>
  </w:style>
  <w:style w:type="character" w:customStyle="1" w:styleId="afff2">
    <w:name w:val="Сравнение редакций"/>
    <w:rsid w:val="001F32FF"/>
    <w:rPr>
      <w:b/>
      <w:bCs/>
      <w:color w:val="000080"/>
    </w:rPr>
  </w:style>
  <w:style w:type="character" w:customStyle="1" w:styleId="afff3">
    <w:name w:val="Сравнение редакций. Добавленный фрагмент"/>
    <w:rsid w:val="001F32FF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rsid w:val="001F32F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rsid w:val="001F32FF"/>
    <w:pPr>
      <w:jc w:val="both"/>
    </w:pPr>
  </w:style>
  <w:style w:type="paragraph" w:customStyle="1" w:styleId="afff6">
    <w:name w:val="Текст в таблице"/>
    <w:basedOn w:val="aff3"/>
    <w:next w:val="a"/>
    <w:rsid w:val="001F32FF"/>
    <w:pPr>
      <w:ind w:firstLine="500"/>
    </w:pPr>
  </w:style>
  <w:style w:type="paragraph" w:customStyle="1" w:styleId="afff7">
    <w:name w:val="Технический комментарий"/>
    <w:basedOn w:val="a"/>
    <w:next w:val="a"/>
    <w:rsid w:val="001F32FF"/>
    <w:rPr>
      <w:shd w:val="clear" w:color="auto" w:fill="FFFF00"/>
    </w:rPr>
  </w:style>
  <w:style w:type="character" w:customStyle="1" w:styleId="afff8">
    <w:name w:val="Утратил силу"/>
    <w:rsid w:val="001F32FF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rsid w:val="001F32FF"/>
    <w:pPr>
      <w:jc w:val="center"/>
    </w:pPr>
  </w:style>
  <w:style w:type="paragraph" w:styleId="30">
    <w:name w:val="Body Text 3"/>
    <w:basedOn w:val="a"/>
    <w:link w:val="31"/>
    <w:rsid w:val="003B0FED"/>
    <w:pPr>
      <w:widowControl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31">
    <w:name w:val="Основной текст 3 Знак"/>
    <w:link w:val="30"/>
    <w:rsid w:val="003B0FED"/>
    <w:rPr>
      <w:sz w:val="28"/>
      <w:szCs w:val="24"/>
      <w:lang w:eastAsia="ru-RU" w:bidi="ar-SA"/>
    </w:rPr>
  </w:style>
  <w:style w:type="paragraph" w:styleId="afffa">
    <w:name w:val="List Paragraph"/>
    <w:basedOn w:val="a"/>
    <w:qFormat/>
    <w:rsid w:val="004F357B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b">
    <w:name w:val="Hyperlink"/>
    <w:rsid w:val="00252806"/>
    <w:rPr>
      <w:color w:val="0000FF"/>
      <w:u w:val="single"/>
    </w:rPr>
  </w:style>
  <w:style w:type="paragraph" w:styleId="afffc">
    <w:name w:val="Balloon Text"/>
    <w:basedOn w:val="a"/>
    <w:semiHidden/>
    <w:rsid w:val="000C3DE0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6C41C1"/>
    <w:pPr>
      <w:jc w:val="both"/>
    </w:pPr>
    <w:rPr>
      <w:rFonts w:ascii="Courier New" w:hAnsi="Courier New" w:cs="Courier New"/>
      <w:sz w:val="20"/>
      <w:szCs w:val="20"/>
    </w:rPr>
  </w:style>
  <w:style w:type="table" w:styleId="afffd">
    <w:name w:val="Table Grid"/>
    <w:basedOn w:val="a1"/>
    <w:rsid w:val="00C16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e">
    <w:name w:val="Body Text"/>
    <w:basedOn w:val="a"/>
    <w:rsid w:val="00742DB7"/>
    <w:pPr>
      <w:spacing w:after="120"/>
    </w:pPr>
  </w:style>
  <w:style w:type="paragraph" w:customStyle="1" w:styleId="ConsPlusNormal">
    <w:name w:val="ConsPlusNormal"/>
    <w:rsid w:val="00742D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">
    <w:name w:val="header"/>
    <w:basedOn w:val="a"/>
    <w:rsid w:val="004B72FE"/>
    <w:pPr>
      <w:tabs>
        <w:tab w:val="center" w:pos="4677"/>
        <w:tab w:val="right" w:pos="9355"/>
      </w:tabs>
    </w:pPr>
  </w:style>
  <w:style w:type="character" w:styleId="affff0">
    <w:name w:val="page number"/>
    <w:basedOn w:val="a0"/>
    <w:rsid w:val="004B72FE"/>
  </w:style>
  <w:style w:type="paragraph" w:styleId="affff1">
    <w:name w:val="footer"/>
    <w:basedOn w:val="a"/>
    <w:rsid w:val="00CA2DC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11B5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011B5C"/>
    <w:pPr>
      <w:widowControl w:val="0"/>
      <w:autoSpaceDE w:val="0"/>
      <w:autoSpaceDN w:val="0"/>
    </w:pPr>
    <w:rPr>
      <w:rFonts w:ascii="Tahoma" w:hAnsi="Tahoma" w:cs="Tahoma"/>
    </w:rPr>
  </w:style>
  <w:style w:type="character" w:styleId="affff2">
    <w:name w:val="Emphasis"/>
    <w:qFormat/>
    <w:rsid w:val="00765522"/>
    <w:rPr>
      <w:i/>
      <w:iCs/>
    </w:rPr>
  </w:style>
  <w:style w:type="paragraph" w:customStyle="1" w:styleId="10">
    <w:name w:val="Абзац списка1"/>
    <w:basedOn w:val="a"/>
    <w:uiPriority w:val="99"/>
    <w:rsid w:val="00666A7A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Основной текст (2)_"/>
    <w:link w:val="21"/>
    <w:uiPriority w:val="99"/>
    <w:rsid w:val="004933BC"/>
    <w:rPr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4933BC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="Times New Roman" w:hAnsi="Times New Roman"/>
      <w:b/>
      <w:bCs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?id=12048517&amp;sub=0" TargetMode="External"/><Relationship Id="rId18" Type="http://schemas.openxmlformats.org/officeDocument/2006/relationships/hyperlink" Target="http://municipal.garant.ru/document?id=12024624&amp;sub=3932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48517&amp;sub=0" TargetMode="External"/><Relationship Id="rId17" Type="http://schemas.openxmlformats.org/officeDocument/2006/relationships/hyperlink" Target="http://municipal.garant.ru/document?id=12024624&amp;sub=3932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2061610&amp;sub=0" TargetMode="External"/><Relationship Id="rId20" Type="http://schemas.openxmlformats.org/officeDocument/2006/relationships/hyperlink" Target="http://municipal.garant.ru/document?id=12048517&amp;sub=2301022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54854&amp;sub=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0005879&amp;sub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unicipal.garant.ru/document?id=99132&amp;sub=0" TargetMode="External"/><Relationship Id="rId19" Type="http://schemas.openxmlformats.org/officeDocument/2006/relationships/hyperlink" Target="http://municipal.garant.ru/document?id=12024624&amp;sub=3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54854&amp;sub=0" TargetMode="External"/><Relationship Id="rId14" Type="http://schemas.openxmlformats.org/officeDocument/2006/relationships/hyperlink" Target="http://municipal.garant.ru/document?id=12025267&amp;sub=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3984</Words>
  <Characters>22710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город Новороссийск</vt:lpstr>
    </vt:vector>
  </TitlesOfParts>
  <Company>НПП "Гарант-Сервис"</Company>
  <LinksUpToDate>false</LinksUpToDate>
  <CharactersWithSpaces>26641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город Новороссийск</dc:title>
  <dc:subject/>
  <dc:creator>НПП "Гарант-Сервис"</dc:creator>
  <cp:keywords/>
  <cp:lastModifiedBy>Ольга1</cp:lastModifiedBy>
  <cp:revision>13</cp:revision>
  <cp:lastPrinted>2019-04-12T11:33:00Z</cp:lastPrinted>
  <dcterms:created xsi:type="dcterms:W3CDTF">2018-05-14T12:22:00Z</dcterms:created>
  <dcterms:modified xsi:type="dcterms:W3CDTF">2019-04-12T11:33:00Z</dcterms:modified>
</cp:coreProperties>
</file>